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0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</w:tblGrid>
      <w:tr w:rsidR="002171DE" w:rsidRPr="00C65821" w14:paraId="7C05ACE4" w14:textId="77777777">
        <w:trPr>
          <w:trHeight w:val="2712"/>
        </w:trPr>
        <w:tc>
          <w:tcPr>
            <w:tcW w:w="7088" w:type="dxa"/>
          </w:tcPr>
          <w:p w14:paraId="5E19C376" w14:textId="79B5B133" w:rsidR="00177263" w:rsidRPr="007870F5" w:rsidRDefault="007870F5" w:rsidP="00177263">
            <w:r w:rsidRPr="007870F5">
              <w:t>Energistyrelsen</w:t>
            </w:r>
          </w:p>
          <w:p w14:paraId="1D6C6F38" w14:textId="203E9E31" w:rsidR="00177263" w:rsidRPr="007870F5" w:rsidRDefault="007870F5" w:rsidP="00177263">
            <w:r w:rsidRPr="007870F5">
              <w:t>Carsten Niebuhrs G</w:t>
            </w:r>
            <w:r>
              <w:t>ade 43</w:t>
            </w:r>
          </w:p>
          <w:p w14:paraId="63F379A7" w14:textId="5EC7629F" w:rsidR="00177263" w:rsidRPr="007870F5" w:rsidRDefault="007870F5" w:rsidP="00177263">
            <w:r>
              <w:t>1577 København V</w:t>
            </w:r>
          </w:p>
          <w:p w14:paraId="0E8EF25C" w14:textId="7D5CD94B" w:rsidR="00177263" w:rsidRPr="007870F5" w:rsidRDefault="007870F5" w:rsidP="00177263">
            <w:hyperlink r:id="rId8" w:history="1">
              <w:r w:rsidRPr="001E06A6">
                <w:rPr>
                  <w:rStyle w:val="Hyperlink"/>
                </w:rPr>
                <w:t>ens@ens.dk</w:t>
              </w:r>
            </w:hyperlink>
            <w:r>
              <w:t xml:space="preserve"> </w:t>
            </w:r>
          </w:p>
          <w:p w14:paraId="1151C573" w14:textId="77777777" w:rsidR="00177263" w:rsidRPr="007870F5" w:rsidRDefault="00177263" w:rsidP="00177263"/>
          <w:p w14:paraId="1CF45C1C" w14:textId="1A611778" w:rsidR="00177263" w:rsidRPr="007870F5" w:rsidRDefault="00177263" w:rsidP="00177263"/>
          <w:p w14:paraId="19CE0C65" w14:textId="77777777" w:rsidR="00177263" w:rsidRPr="007870F5" w:rsidRDefault="00177263" w:rsidP="00177263"/>
          <w:p w14:paraId="1D23A88B" w14:textId="71E6AFEC" w:rsidR="00C65821" w:rsidRPr="00C65821" w:rsidRDefault="00177263" w:rsidP="00177263">
            <w:r>
              <w:t>Høringssvaret sendt elektronisk til</w:t>
            </w:r>
            <w:r w:rsidR="000969B7">
              <w:t xml:space="preserve"> </w:t>
            </w:r>
            <w:hyperlink r:id="rId9" w:history="1">
              <w:r w:rsidR="00E84643" w:rsidRPr="00DE4F63">
                <w:rPr>
                  <w:rStyle w:val="Hyperlink"/>
                </w:rPr>
                <w:t>okvg@ens.dk</w:t>
              </w:r>
            </w:hyperlink>
            <w:r w:rsidR="00E84643">
              <w:t xml:space="preserve"> </w:t>
            </w:r>
            <w:r w:rsidR="000969B7">
              <w:t xml:space="preserve">med kopi til </w:t>
            </w:r>
            <w:hyperlink r:id="rId10" w:history="1">
              <w:r w:rsidR="00E84643" w:rsidRPr="00DE4F63">
                <w:rPr>
                  <w:rStyle w:val="Hyperlink"/>
                </w:rPr>
                <w:t>lazdn@ens.dk</w:t>
              </w:r>
            </w:hyperlink>
            <w:r w:rsidR="000969B7">
              <w:t xml:space="preserve"> </w:t>
            </w:r>
            <w:r w:rsidR="007870F5">
              <w:t xml:space="preserve">jnr. </w:t>
            </w:r>
            <w:r w:rsidR="007870F5" w:rsidRPr="007870F5">
              <w:t>202</w:t>
            </w:r>
            <w:r w:rsidR="00E84643">
              <w:t>4</w:t>
            </w:r>
            <w:r w:rsidR="007870F5" w:rsidRPr="007870F5">
              <w:t xml:space="preserve"> - </w:t>
            </w:r>
            <w:r w:rsidR="00E84643">
              <w:t>1745</w:t>
            </w:r>
            <w:r w:rsidR="007348B6">
              <w:t xml:space="preserve"> </w:t>
            </w:r>
          </w:p>
        </w:tc>
      </w:tr>
    </w:tbl>
    <w:p w14:paraId="5961DCD1" w14:textId="4A2AC99B" w:rsidR="00177263" w:rsidRDefault="00776A80" w:rsidP="00D2294D">
      <w:pPr>
        <w:tabs>
          <w:tab w:val="left" w:pos="2430"/>
        </w:tabs>
        <w:outlineLvl w:val="0"/>
        <w:rPr>
          <w:b/>
          <w:bCs/>
          <w:lang w:eastAsia="da-DK"/>
        </w:rPr>
      </w:pPr>
      <w:r>
        <w:rPr>
          <w:b/>
          <w:bCs/>
          <w:lang w:eastAsia="da-DK"/>
        </w:rPr>
        <w:tab/>
      </w:r>
    </w:p>
    <w:p w14:paraId="6A0F81BB" w14:textId="248E2D36" w:rsidR="00F15C5E" w:rsidRDefault="007870F5" w:rsidP="00F15C5E">
      <w:pPr>
        <w:rPr>
          <w:b/>
          <w:bCs/>
          <w:lang w:eastAsia="da-DK"/>
        </w:rPr>
      </w:pPr>
      <w:r w:rsidRPr="007870F5">
        <w:rPr>
          <w:b/>
          <w:bCs/>
          <w:lang w:eastAsia="da-DK"/>
        </w:rPr>
        <w:t xml:space="preserve">Høring over </w:t>
      </w:r>
      <w:r w:rsidR="00E84643">
        <w:rPr>
          <w:b/>
          <w:bCs/>
          <w:lang w:eastAsia="da-DK"/>
        </w:rPr>
        <w:t xml:space="preserve">forslag til Lov om ændring af lov om fremme af effektiv energianvendelse og drivhusgasreduktion, lov om fjernkøling, lov om varmeforsyning og forskellige andre love (implementering af direktiv om energieffektivitet). </w:t>
      </w:r>
      <w:r w:rsidR="000969B7">
        <w:rPr>
          <w:b/>
          <w:bCs/>
          <w:lang w:eastAsia="da-DK"/>
        </w:rPr>
        <w:t xml:space="preserve"> </w:t>
      </w:r>
    </w:p>
    <w:p w14:paraId="3C9DA3B0" w14:textId="77777777" w:rsidR="007870F5" w:rsidRDefault="007870F5" w:rsidP="00F15C5E">
      <w:pPr>
        <w:rPr>
          <w:b/>
          <w:bCs/>
          <w:lang w:eastAsia="da-DK"/>
        </w:rPr>
      </w:pPr>
    </w:p>
    <w:p w14:paraId="29D1B63E" w14:textId="3DC2A70A" w:rsidR="003F4CE3" w:rsidRPr="003F4CE3" w:rsidRDefault="007870F5" w:rsidP="0087467A">
      <w:pPr>
        <w:rPr>
          <w:szCs w:val="18"/>
        </w:rPr>
      </w:pPr>
      <w:r w:rsidRPr="003F4CE3">
        <w:rPr>
          <w:szCs w:val="18"/>
        </w:rPr>
        <w:t xml:space="preserve">Landbrug &amp; Fødevarer har modtaget </w:t>
      </w:r>
      <w:r w:rsidR="002147A5" w:rsidRPr="003F4CE3">
        <w:rPr>
          <w:szCs w:val="18"/>
        </w:rPr>
        <w:t>hørings</w:t>
      </w:r>
      <w:r w:rsidR="0087467A" w:rsidRPr="003F4CE3">
        <w:rPr>
          <w:szCs w:val="18"/>
        </w:rPr>
        <w:t xml:space="preserve">udkast til </w:t>
      </w:r>
      <w:r w:rsidR="000969B7" w:rsidRPr="003F4CE3">
        <w:rPr>
          <w:szCs w:val="18"/>
        </w:rPr>
        <w:t xml:space="preserve">lovforslag om ændring af lov om fremme af </w:t>
      </w:r>
      <w:r w:rsidR="00E84643">
        <w:rPr>
          <w:szCs w:val="18"/>
        </w:rPr>
        <w:t>effektiv energianvendelse mm., som skal implementere dele af direktiv om energieffektivitet,</w:t>
      </w:r>
      <w:r w:rsidR="002147A5" w:rsidRPr="003F4CE3">
        <w:rPr>
          <w:szCs w:val="18"/>
        </w:rPr>
        <w:t xml:space="preserve"> den</w:t>
      </w:r>
      <w:r w:rsidR="003F4CE3" w:rsidRPr="003F4CE3">
        <w:rPr>
          <w:szCs w:val="18"/>
        </w:rPr>
        <w:t xml:space="preserve"> </w:t>
      </w:r>
      <w:r w:rsidR="00E84643">
        <w:rPr>
          <w:szCs w:val="18"/>
        </w:rPr>
        <w:t>30</w:t>
      </w:r>
      <w:r w:rsidR="003F4CE3" w:rsidRPr="003F4CE3">
        <w:rPr>
          <w:szCs w:val="18"/>
        </w:rPr>
        <w:t xml:space="preserve">. </w:t>
      </w:r>
      <w:r w:rsidR="00E84643">
        <w:rPr>
          <w:szCs w:val="18"/>
        </w:rPr>
        <w:t>november</w:t>
      </w:r>
      <w:r w:rsidR="003F4CE3" w:rsidRPr="003F4CE3">
        <w:rPr>
          <w:szCs w:val="18"/>
        </w:rPr>
        <w:t xml:space="preserve"> 2024. </w:t>
      </w:r>
    </w:p>
    <w:p w14:paraId="1A74493E" w14:textId="77777777" w:rsidR="003F4CE3" w:rsidRDefault="003F4CE3" w:rsidP="003F4CE3">
      <w:pPr>
        <w:rPr>
          <w:szCs w:val="18"/>
        </w:rPr>
      </w:pPr>
    </w:p>
    <w:p w14:paraId="646B9F2D" w14:textId="0ADB4F0D" w:rsidR="00C04918" w:rsidRPr="003F4CE3" w:rsidRDefault="003F4CE3" w:rsidP="003F4CE3">
      <w:pPr>
        <w:rPr>
          <w:szCs w:val="18"/>
        </w:rPr>
      </w:pPr>
      <w:r w:rsidRPr="003F4CE3">
        <w:rPr>
          <w:szCs w:val="18"/>
        </w:rPr>
        <w:t xml:space="preserve">Vores bemærkninger til høringsudkastet følger nedenfor. </w:t>
      </w:r>
      <w:r w:rsidR="0087467A" w:rsidRPr="003F4CE3">
        <w:rPr>
          <w:szCs w:val="18"/>
        </w:rPr>
        <w:t xml:space="preserve"> </w:t>
      </w:r>
    </w:p>
    <w:p w14:paraId="743B613E" w14:textId="77777777" w:rsidR="00D2294D" w:rsidRDefault="00D2294D" w:rsidP="00F15C5E"/>
    <w:p w14:paraId="68658F93" w14:textId="02D45544" w:rsidR="009B36FB" w:rsidRPr="00C672F2" w:rsidRDefault="009602E7" w:rsidP="00F15C5E">
      <w:pPr>
        <w:rPr>
          <w:b/>
          <w:bCs/>
        </w:rPr>
      </w:pPr>
      <w:r w:rsidRPr="00C672F2">
        <w:rPr>
          <w:b/>
          <w:bCs/>
        </w:rPr>
        <w:t>Gennemførelse af princippet om energieffektivitet først</w:t>
      </w:r>
    </w:p>
    <w:p w14:paraId="3C13A5A6" w14:textId="4F0D9C84" w:rsidR="009602E7" w:rsidRDefault="009602E7" w:rsidP="00F15C5E">
      <w:r>
        <w:t xml:space="preserve">Med lovforslaget gives ministeren bemyndigelse til at gennemføre energieffektivitetsdirektivets bestemmelser om anvendelse af princippet om energieffektivitet først. Det gælder også i relation til bl.a. elnettet og gassystemet ift. net- og systemplanlægning og ved større investeringsbeslutninger. Endelig kan det også indarbejdes i </w:t>
      </w:r>
      <w:proofErr w:type="spellStart"/>
      <w:r>
        <w:t>Forsyningstilsynets</w:t>
      </w:r>
      <w:proofErr w:type="spellEnd"/>
      <w:r>
        <w:t xml:space="preserve"> opgaver, pligter og tilsyn.</w:t>
      </w:r>
    </w:p>
    <w:p w14:paraId="30638173" w14:textId="77777777" w:rsidR="00D16BFB" w:rsidRDefault="00D16BFB" w:rsidP="00F15C5E"/>
    <w:p w14:paraId="2011A320" w14:textId="2A224A55" w:rsidR="00D16BFB" w:rsidRDefault="00D16BFB" w:rsidP="00F15C5E">
      <w:r>
        <w:t>Der forstås dog, at det jf. energieffektiviseringsdirektivet</w:t>
      </w:r>
      <w:r w:rsidR="006C0D08">
        <w:t xml:space="preserve"> k</w:t>
      </w:r>
      <w:r>
        <w:t xml:space="preserve">un gælder ifm. planlægning og investeringer til en værdi af mere end 100.000.000 EUR. I øvrige tilfælde af net- og systemplanlægning anses princippet overholdt i hhv. </w:t>
      </w:r>
      <w:r w:rsidR="006C0D08">
        <w:t xml:space="preserve">distributions- og transmissionsvirksomheder for både el- og gassektoren. </w:t>
      </w:r>
    </w:p>
    <w:p w14:paraId="582120BA" w14:textId="0B61A9E3" w:rsidR="006C0D08" w:rsidRDefault="006C0D08" w:rsidP="00F15C5E"/>
    <w:p w14:paraId="50AD2C12" w14:textId="3F4AFA97" w:rsidR="009602E7" w:rsidRDefault="006C0D08" w:rsidP="00F15C5E">
      <w:r>
        <w:t xml:space="preserve">Landbrug &amp; Fødevarer havde håbet, at princippet om energieffektivitet først i endnu højere grad ville integreres i hhv. elforsyningsloven og gasforsyningsloven. Bl.a. er vi søgende på, hvordan klima-, energi- og forsyningsministeriets egne analyser af et fleksibilitetsmarked vil afspejle sig i kravene til TSO og </w:t>
      </w:r>
      <w:proofErr w:type="spellStart"/>
      <w:r>
        <w:t>DSO’ers</w:t>
      </w:r>
      <w:proofErr w:type="spellEnd"/>
      <w:r>
        <w:t xml:space="preserve"> net og systemplanlægning og investeringsbeslutninger. Desuden havde vi gerne set hvordan princippet forholder sig til </w:t>
      </w:r>
      <w:r w:rsidR="00C672F2">
        <w:t xml:space="preserve">seneste justering af elforsyningsloven, hvor </w:t>
      </w:r>
      <w:proofErr w:type="spellStart"/>
      <w:r w:rsidR="00C672F2">
        <w:t>netselskaber</w:t>
      </w:r>
      <w:proofErr w:type="spellEnd"/>
      <w:r w:rsidR="00C672F2">
        <w:t xml:space="preserve"> får et tillæg til deres indtægtsramme ud fra et hensyn til en øget elektrificering. Mere konkret vil Landbrug &amp; Fødevarer gerne vide, om den kommende </w:t>
      </w:r>
      <w:proofErr w:type="spellStart"/>
      <w:r w:rsidR="00C672F2">
        <w:t>netmodel</w:t>
      </w:r>
      <w:proofErr w:type="spellEnd"/>
      <w:r w:rsidR="00C672F2">
        <w:t xml:space="preserve"> forholder sig til princippet om energieffektivitet først? </w:t>
      </w:r>
    </w:p>
    <w:p w14:paraId="6051D9E8" w14:textId="77777777" w:rsidR="00177263" w:rsidRDefault="00177263" w:rsidP="00C65821">
      <w:bookmarkStart w:id="0" w:name="SD_LAN_SincerelyBrev"/>
    </w:p>
    <w:p w14:paraId="7E11D853" w14:textId="5A25343C" w:rsidR="00C65821" w:rsidRDefault="00C65821" w:rsidP="00C65821">
      <w:r w:rsidRPr="00C65821">
        <w:t>Med venlig hilsen</w:t>
      </w:r>
      <w:bookmarkEnd w:id="0"/>
    </w:p>
    <w:p w14:paraId="7F265122" w14:textId="77777777" w:rsidR="00C65821" w:rsidRPr="002C03B5" w:rsidRDefault="00C65821" w:rsidP="00C65821"/>
    <w:p w14:paraId="7C037404" w14:textId="77777777" w:rsidR="00C65821" w:rsidRPr="002C03B5" w:rsidRDefault="00C65821" w:rsidP="00C65821">
      <w:pPr>
        <w:jc w:val="both"/>
        <w:rPr>
          <w:bCs/>
          <w:szCs w:val="18"/>
        </w:rPr>
      </w:pPr>
      <w:r w:rsidRPr="002C03B5">
        <w:rPr>
          <w:bCs/>
          <w:szCs w:val="18"/>
        </w:rPr>
        <w:t>Simon Horsholt</w:t>
      </w:r>
    </w:p>
    <w:p w14:paraId="2B86C899" w14:textId="045EF6B2" w:rsidR="00C65821" w:rsidRPr="002C03B5" w:rsidRDefault="00D2294D" w:rsidP="00C65821">
      <w:pPr>
        <w:jc w:val="both"/>
        <w:rPr>
          <w:szCs w:val="18"/>
        </w:rPr>
      </w:pPr>
      <w:r>
        <w:rPr>
          <w:szCs w:val="18"/>
        </w:rPr>
        <w:t xml:space="preserve">Chefkonsulent </w:t>
      </w:r>
    </w:p>
    <w:p w14:paraId="6CCA54E5" w14:textId="77777777" w:rsidR="00C65821" w:rsidRPr="009720D1" w:rsidRDefault="00C65821" w:rsidP="00C65821">
      <w:pPr>
        <w:jc w:val="both"/>
        <w:rPr>
          <w:szCs w:val="18"/>
          <w:lang w:val="de-DE"/>
        </w:rPr>
      </w:pPr>
      <w:r w:rsidRPr="009720D1">
        <w:rPr>
          <w:szCs w:val="18"/>
          <w:lang w:val="de-DE"/>
        </w:rPr>
        <w:t xml:space="preserve">Klima &amp; </w:t>
      </w:r>
      <w:proofErr w:type="spellStart"/>
      <w:r w:rsidRPr="009720D1">
        <w:rPr>
          <w:szCs w:val="18"/>
          <w:lang w:val="de-DE"/>
        </w:rPr>
        <w:t>Energi</w:t>
      </w:r>
      <w:proofErr w:type="spellEnd"/>
    </w:p>
    <w:p w14:paraId="2927C1B0" w14:textId="77777777" w:rsidR="00C65821" w:rsidRPr="00946668" w:rsidRDefault="00C65821" w:rsidP="00C65821">
      <w:pPr>
        <w:jc w:val="both"/>
        <w:rPr>
          <w:szCs w:val="18"/>
          <w:lang w:val="de-DE"/>
        </w:rPr>
      </w:pPr>
      <w:r w:rsidRPr="00946668">
        <w:rPr>
          <w:szCs w:val="18"/>
          <w:lang w:val="de-DE"/>
        </w:rPr>
        <w:t>M +45 2785 2384</w:t>
      </w:r>
    </w:p>
    <w:p w14:paraId="3E70D073" w14:textId="042443CF" w:rsidR="00027904" w:rsidRPr="007348B6" w:rsidRDefault="00C65821" w:rsidP="007348B6">
      <w:pPr>
        <w:jc w:val="both"/>
        <w:rPr>
          <w:sz w:val="16"/>
          <w:lang w:val="de-DE"/>
        </w:rPr>
      </w:pPr>
      <w:r w:rsidRPr="00946668">
        <w:rPr>
          <w:szCs w:val="18"/>
          <w:lang w:val="de-DE"/>
        </w:rPr>
        <w:t xml:space="preserve">E </w:t>
      </w:r>
      <w:hyperlink r:id="rId11" w:history="1">
        <w:r w:rsidR="000969B7" w:rsidRPr="00BC2CD8">
          <w:rPr>
            <w:rStyle w:val="Hyperlink"/>
            <w:szCs w:val="18"/>
            <w:lang w:val="de-DE"/>
          </w:rPr>
          <w:t>simh@lf.dk</w:t>
        </w:r>
      </w:hyperlink>
      <w:r w:rsidRPr="00F55298">
        <w:rPr>
          <w:sz w:val="16"/>
          <w:lang w:val="de-DE"/>
        </w:rPr>
        <w:t xml:space="preserve"> </w:t>
      </w:r>
    </w:p>
    <w:sectPr w:rsidR="00027904" w:rsidRPr="007348B6" w:rsidSect="00F6450C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2279" w:right="2722" w:bottom="527" w:left="1247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ED1A4" w14:textId="77777777" w:rsidR="00E14EFB" w:rsidRDefault="00E14EFB">
      <w:r>
        <w:separator/>
      </w:r>
    </w:p>
  </w:endnote>
  <w:endnote w:type="continuationSeparator" w:id="0">
    <w:p w14:paraId="4DCB0B0C" w14:textId="77777777" w:rsidR="00E14EFB" w:rsidRDefault="00E1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6BEA4" w14:textId="77777777" w:rsidR="002B04F1" w:rsidRDefault="00096B0D">
    <w:pPr>
      <w:pStyle w:val="Sidefod"/>
    </w:pPr>
    <w:bookmarkStart w:id="3" w:name="bmkFilename02"/>
    <w:r>
      <w:t xml:space="preserve"> </w:t>
    </w:r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97E47" w14:textId="77777777" w:rsidR="002B04F1" w:rsidRDefault="00096B0D">
    <w:pPr>
      <w:pStyle w:val="Sidefod"/>
    </w:pPr>
    <w:bookmarkStart w:id="11" w:name="bmkFilename"/>
    <w:r>
      <w:t xml:space="preserve"> </w:t>
    </w:r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5318A" w14:textId="77777777" w:rsidR="00E14EFB" w:rsidRDefault="00E14EFB">
      <w:r>
        <w:separator/>
      </w:r>
    </w:p>
  </w:footnote>
  <w:footnote w:type="continuationSeparator" w:id="0">
    <w:p w14:paraId="42E5F5DA" w14:textId="77777777" w:rsidR="00E14EFB" w:rsidRDefault="00E14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B9898" w14:textId="77777777" w:rsidR="00524027" w:rsidRDefault="00C65821" w:rsidP="005F0AD0">
    <w:pPr>
      <w:pStyle w:val="Template-DatoogRef"/>
      <w:rPr>
        <w:rStyle w:val="Sidetal"/>
      </w:rPr>
    </w:pPr>
    <w:bookmarkStart w:id="1" w:name="SD_LAN_Page_N1"/>
    <w:r>
      <w:t>Side</w:t>
    </w:r>
    <w:bookmarkEnd w:id="1"/>
    <w:r w:rsidR="00524027">
      <w:rPr>
        <w:rStyle w:val="Sidetal"/>
      </w:rPr>
      <w:t xml:space="preserve"> </w:t>
    </w:r>
    <w:r w:rsidR="00524027">
      <w:rPr>
        <w:rStyle w:val="Sidetal"/>
      </w:rPr>
      <w:fldChar w:fldCharType="begin"/>
    </w:r>
    <w:r w:rsidR="00524027">
      <w:rPr>
        <w:rStyle w:val="Sidetal"/>
      </w:rPr>
      <w:instrText xml:space="preserve"> PAGE </w:instrText>
    </w:r>
    <w:r w:rsidR="00524027">
      <w:rPr>
        <w:rStyle w:val="Sidetal"/>
      </w:rPr>
      <w:fldChar w:fldCharType="separate"/>
    </w:r>
    <w:r w:rsidR="00027904">
      <w:rPr>
        <w:rStyle w:val="Sidetal"/>
      </w:rPr>
      <w:t>2</w:t>
    </w:r>
    <w:r w:rsidR="00524027">
      <w:rPr>
        <w:rStyle w:val="Sidetal"/>
      </w:rPr>
      <w:fldChar w:fldCharType="end"/>
    </w:r>
    <w:r w:rsidR="00524027">
      <w:rPr>
        <w:rStyle w:val="Sidetal"/>
      </w:rPr>
      <w:t xml:space="preserve"> </w:t>
    </w:r>
    <w:bookmarkStart w:id="2" w:name="SD_LAN_Of_N1"/>
    <w:r>
      <w:t>af</w:t>
    </w:r>
    <w:bookmarkEnd w:id="2"/>
    <w:r w:rsidR="00524027">
      <w:rPr>
        <w:rStyle w:val="Sidetal"/>
      </w:rPr>
      <w:t xml:space="preserve"> </w:t>
    </w:r>
    <w:r w:rsidR="00C22B04">
      <w:rPr>
        <w:rStyle w:val="Sidetal"/>
        <w:noProof w:val="0"/>
      </w:rPr>
      <w:fldChar w:fldCharType="begin"/>
    </w:r>
    <w:r w:rsidR="00C22B04">
      <w:rPr>
        <w:rStyle w:val="Sidetal"/>
        <w:noProof w:val="0"/>
      </w:rPr>
      <w:instrText xml:space="preserve"> NUMPAGES </w:instrText>
    </w:r>
    <w:r w:rsidR="00C22B04">
      <w:rPr>
        <w:rStyle w:val="Sidetal"/>
        <w:noProof w:val="0"/>
      </w:rPr>
      <w:fldChar w:fldCharType="separate"/>
    </w:r>
    <w:r w:rsidR="00CD2A41">
      <w:rPr>
        <w:rStyle w:val="Sidetal"/>
      </w:rPr>
      <w:t>1</w:t>
    </w:r>
    <w:r w:rsidR="00C22B04">
      <w:rPr>
        <w:rStyle w:val="Sidetal"/>
        <w:noProof w:val="0"/>
      </w:rPr>
      <w:fldChar w:fldCharType="end"/>
    </w:r>
  </w:p>
  <w:p w14:paraId="17D9E6C6" w14:textId="77777777" w:rsidR="00524027" w:rsidRPr="0098048A" w:rsidRDefault="00C65821" w:rsidP="005F0AD0">
    <w:pPr>
      <w:pStyle w:val="Template-DatoogRef"/>
    </w:pPr>
    <w:r>
      <w:drawing>
        <wp:anchor distT="0" distB="0" distL="114300" distR="114300" simplePos="0" relativeHeight="251659264" behindDoc="0" locked="0" layoutInCell="1" allowOverlap="1" wp14:anchorId="30A5E44F" wp14:editId="673481FD">
          <wp:simplePos x="0" y="0"/>
          <wp:positionH relativeFrom="page">
            <wp:posOffset>5957570</wp:posOffset>
          </wp:positionH>
          <wp:positionV relativeFrom="page">
            <wp:posOffset>647700</wp:posOffset>
          </wp:positionV>
          <wp:extent cx="1259840" cy="1256665"/>
          <wp:effectExtent l="0" t="0" r="0" b="0"/>
          <wp:wrapNone/>
          <wp:docPr id="2" name="LogoHide_HIDE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Hide_HIDE_1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D818C" w14:textId="77777777" w:rsidR="00524027" w:rsidRPr="00C65821" w:rsidRDefault="00C65821" w:rsidP="00B10951">
    <w:pPr>
      <w:pStyle w:val="Template-DatoogRef"/>
      <w:tabs>
        <w:tab w:val="clear" w:pos="454"/>
        <w:tab w:val="left" w:pos="540"/>
      </w:tabs>
      <w:rPr>
        <w:vanish/>
      </w:rPr>
    </w:pPr>
    <w:bookmarkStart w:id="4" w:name="SD_LAN_Ref"/>
    <w:bookmarkStart w:id="5" w:name="HIF_SD_FLD_Ref"/>
    <w:r w:rsidRPr="00C65821">
      <w:rPr>
        <w:vanish/>
      </w:rPr>
      <w:t>Ref</w:t>
    </w:r>
    <w:bookmarkEnd w:id="4"/>
    <w:r w:rsidR="00524027" w:rsidRPr="00C65821">
      <w:rPr>
        <w:vanish/>
      </w:rPr>
      <w:tab/>
    </w:r>
    <w:bookmarkStart w:id="6" w:name="SD_FLD_Ref"/>
    <w:bookmarkEnd w:id="6"/>
  </w:p>
  <w:p w14:paraId="1872B338" w14:textId="53E17816" w:rsidR="005E3858" w:rsidRPr="00C65821" w:rsidRDefault="00C65821" w:rsidP="00B10951">
    <w:pPr>
      <w:pStyle w:val="Template-DatoogRef"/>
      <w:tabs>
        <w:tab w:val="clear" w:pos="454"/>
        <w:tab w:val="left" w:pos="540"/>
      </w:tabs>
    </w:pPr>
    <w:bookmarkStart w:id="7" w:name="SD_LAN_Date"/>
    <w:bookmarkStart w:id="8" w:name="HIF_SD_FLD_DocumentDate"/>
    <w:bookmarkEnd w:id="5"/>
    <w:r w:rsidRPr="00C65821">
      <w:t>Dato</w:t>
    </w:r>
    <w:bookmarkEnd w:id="7"/>
    <w:r w:rsidR="005A3DA2" w:rsidRPr="00C65821">
      <w:tab/>
    </w:r>
    <w:r w:rsidR="000969B7">
      <w:t>2</w:t>
    </w:r>
    <w:r w:rsidR="00E84643">
      <w:t>7</w:t>
    </w:r>
    <w:r w:rsidR="007870F5">
      <w:t xml:space="preserve">. </w:t>
    </w:r>
    <w:r w:rsidR="00E84643">
      <w:t>november</w:t>
    </w:r>
    <w:r w:rsidR="007870F5">
      <w:t xml:space="preserve"> 202</w:t>
    </w:r>
    <w:r w:rsidR="005E3858">
      <w:t>4</w:t>
    </w:r>
  </w:p>
  <w:p w14:paraId="235F10BD" w14:textId="77777777" w:rsidR="00524027" w:rsidRDefault="00C65821" w:rsidP="00B10951">
    <w:pPr>
      <w:pStyle w:val="Template-DatoogRef"/>
      <w:tabs>
        <w:tab w:val="clear" w:pos="454"/>
        <w:tab w:val="left" w:pos="540"/>
      </w:tabs>
      <w:rPr>
        <w:rStyle w:val="Sidetal"/>
      </w:rPr>
    </w:pPr>
    <w:bookmarkStart w:id="9" w:name="SD_LAN_Page"/>
    <w:bookmarkEnd w:id="8"/>
    <w:r>
      <w:t>Side</w:t>
    </w:r>
    <w:bookmarkEnd w:id="9"/>
    <w:r w:rsidR="00524027">
      <w:tab/>
    </w:r>
    <w:r w:rsidR="00524027">
      <w:rPr>
        <w:rStyle w:val="Sidetal"/>
      </w:rPr>
      <w:fldChar w:fldCharType="begin"/>
    </w:r>
    <w:r w:rsidR="00524027">
      <w:rPr>
        <w:rStyle w:val="Sidetal"/>
      </w:rPr>
      <w:instrText xml:space="preserve"> PAGE </w:instrText>
    </w:r>
    <w:r w:rsidR="00524027">
      <w:rPr>
        <w:rStyle w:val="Sidetal"/>
      </w:rPr>
      <w:fldChar w:fldCharType="separate"/>
    </w:r>
    <w:r w:rsidR="00873A61">
      <w:rPr>
        <w:rStyle w:val="Sidetal"/>
      </w:rPr>
      <w:t>1</w:t>
    </w:r>
    <w:r w:rsidR="00524027">
      <w:rPr>
        <w:rStyle w:val="Sidetal"/>
      </w:rPr>
      <w:fldChar w:fldCharType="end"/>
    </w:r>
    <w:r w:rsidR="00524027">
      <w:rPr>
        <w:rStyle w:val="Sidetal"/>
      </w:rPr>
      <w:t xml:space="preserve"> </w:t>
    </w:r>
    <w:bookmarkStart w:id="10" w:name="SD_LAN_Of"/>
    <w:r>
      <w:rPr>
        <w:rStyle w:val="Sidetal"/>
      </w:rPr>
      <w:t>af</w:t>
    </w:r>
    <w:bookmarkEnd w:id="10"/>
    <w:r w:rsidR="00524027">
      <w:rPr>
        <w:rStyle w:val="Sidetal"/>
      </w:rPr>
      <w:t xml:space="preserve"> </w:t>
    </w:r>
    <w:r w:rsidR="00C22B04">
      <w:rPr>
        <w:rStyle w:val="Sidetal"/>
        <w:noProof w:val="0"/>
      </w:rPr>
      <w:fldChar w:fldCharType="begin"/>
    </w:r>
    <w:r w:rsidR="00C22B04">
      <w:rPr>
        <w:rStyle w:val="Sidetal"/>
        <w:noProof w:val="0"/>
      </w:rPr>
      <w:instrText xml:space="preserve"> NUMPAGES </w:instrText>
    </w:r>
    <w:r w:rsidR="00C22B04">
      <w:rPr>
        <w:rStyle w:val="Sidetal"/>
        <w:noProof w:val="0"/>
      </w:rPr>
      <w:fldChar w:fldCharType="separate"/>
    </w:r>
    <w:r w:rsidR="00873A61">
      <w:rPr>
        <w:rStyle w:val="Sidetal"/>
      </w:rPr>
      <w:t>1</w:t>
    </w:r>
    <w:r w:rsidR="00C22B04">
      <w:rPr>
        <w:rStyle w:val="Sidetal"/>
        <w:noProof w:val="0"/>
      </w:rPr>
      <w:fldChar w:fldCharType="end"/>
    </w:r>
  </w:p>
  <w:p w14:paraId="1111F3A9" w14:textId="77777777" w:rsidR="00524027" w:rsidRDefault="00C65821" w:rsidP="00B46C1D">
    <w:pPr>
      <w:pStyle w:val="Template-DatoogRef"/>
    </w:pPr>
    <w:r>
      <w:drawing>
        <wp:anchor distT="0" distB="0" distL="114300" distR="114300" simplePos="0" relativeHeight="251655168" behindDoc="0" locked="0" layoutInCell="1" allowOverlap="1" wp14:anchorId="7ABC8658" wp14:editId="2D7AE7B0">
          <wp:simplePos x="0" y="0"/>
          <wp:positionH relativeFrom="page">
            <wp:posOffset>6015355</wp:posOffset>
          </wp:positionH>
          <wp:positionV relativeFrom="page">
            <wp:posOffset>8959850</wp:posOffset>
          </wp:positionV>
          <wp:extent cx="1439545" cy="1688465"/>
          <wp:effectExtent l="0" t="0" r="8255" b="6985"/>
          <wp:wrapNone/>
          <wp:docPr id="4" name="Pligttekst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igttekst_1_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68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57216" behindDoc="0" locked="0" layoutInCell="1" allowOverlap="1" wp14:anchorId="646BB833" wp14:editId="13866EF2">
          <wp:simplePos x="0" y="0"/>
          <wp:positionH relativeFrom="page">
            <wp:posOffset>6022340</wp:posOffset>
          </wp:positionH>
          <wp:positionV relativeFrom="page">
            <wp:posOffset>1511935</wp:posOffset>
          </wp:positionV>
          <wp:extent cx="1297940" cy="2200275"/>
          <wp:effectExtent l="0" t="0" r="0" b="0"/>
          <wp:wrapNone/>
          <wp:docPr id="3" name="AddressHide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dressHide_HIDE_1_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2200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 wp14:anchorId="275AFB67" wp14:editId="686B6ED0">
          <wp:simplePos x="0" y="0"/>
          <wp:positionH relativeFrom="page">
            <wp:posOffset>5957570</wp:posOffset>
          </wp:positionH>
          <wp:positionV relativeFrom="page">
            <wp:posOffset>647700</wp:posOffset>
          </wp:positionV>
          <wp:extent cx="1259840" cy="1256665"/>
          <wp:effectExtent l="0" t="0" r="0" b="0"/>
          <wp:wrapNone/>
          <wp:docPr id="1" name="LogoHide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ide_HIDE_1_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4B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6D93CD8"/>
    <w:multiLevelType w:val="multilevel"/>
    <w:tmpl w:val="57E8F124"/>
    <w:lvl w:ilvl="0">
      <w:start w:val="1"/>
      <w:numFmt w:val="decimal"/>
      <w:pStyle w:val="Opstilling-talellerbogs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2" w:hanging="13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5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2" w:hanging="1984"/>
      </w:pPr>
      <w:rPr>
        <w:rFonts w:hint="default"/>
      </w:rPr>
    </w:lvl>
  </w:abstractNum>
  <w:abstractNum w:abstractNumId="12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61249AC"/>
    <w:multiLevelType w:val="multilevel"/>
    <w:tmpl w:val="241A77AC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5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ABC15E5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ACB3B03"/>
    <w:multiLevelType w:val="multilevel"/>
    <w:tmpl w:val="27DA1E96"/>
    <w:lvl w:ilvl="0">
      <w:start w:val="1"/>
      <w:numFmt w:val="bullet"/>
      <w:pStyle w:val="Normal-Punktlist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6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041"/>
        </w:tabs>
        <w:ind w:left="2041" w:hanging="227"/>
      </w:pPr>
      <w:rPr>
        <w:rFonts w:ascii="Symbol" w:hAnsi="Symbol" w:hint="default"/>
      </w:rPr>
    </w:lvl>
  </w:abstractNum>
  <w:abstractNum w:abstractNumId="20" w15:restartNumberingAfterBreak="0">
    <w:nsid w:val="734C7605"/>
    <w:multiLevelType w:val="multilevel"/>
    <w:tmpl w:val="2C226A52"/>
    <w:lvl w:ilvl="0">
      <w:start w:val="1"/>
      <w:numFmt w:val="decimal"/>
      <w:pStyle w:val="Normal-Nummer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52764781">
    <w:abstractNumId w:val="16"/>
  </w:num>
  <w:num w:numId="2" w16cid:durableId="209194839">
    <w:abstractNumId w:val="12"/>
  </w:num>
  <w:num w:numId="3" w16cid:durableId="709645953">
    <w:abstractNumId w:val="15"/>
  </w:num>
  <w:num w:numId="4" w16cid:durableId="1252735378">
    <w:abstractNumId w:val="9"/>
  </w:num>
  <w:num w:numId="5" w16cid:durableId="880364969">
    <w:abstractNumId w:val="7"/>
  </w:num>
  <w:num w:numId="6" w16cid:durableId="250236341">
    <w:abstractNumId w:val="6"/>
  </w:num>
  <w:num w:numId="7" w16cid:durableId="1931623357">
    <w:abstractNumId w:val="5"/>
  </w:num>
  <w:num w:numId="8" w16cid:durableId="1895120098">
    <w:abstractNumId w:val="4"/>
  </w:num>
  <w:num w:numId="9" w16cid:durableId="1143304004">
    <w:abstractNumId w:val="8"/>
  </w:num>
  <w:num w:numId="10" w16cid:durableId="123932177">
    <w:abstractNumId w:val="3"/>
  </w:num>
  <w:num w:numId="11" w16cid:durableId="934555526">
    <w:abstractNumId w:val="2"/>
  </w:num>
  <w:num w:numId="12" w16cid:durableId="51854288">
    <w:abstractNumId w:val="1"/>
  </w:num>
  <w:num w:numId="13" w16cid:durableId="1617978890">
    <w:abstractNumId w:val="0"/>
  </w:num>
  <w:num w:numId="14" w16cid:durableId="1258056567">
    <w:abstractNumId w:val="19"/>
  </w:num>
  <w:num w:numId="15" w16cid:durableId="1499999538">
    <w:abstractNumId w:val="20"/>
  </w:num>
  <w:num w:numId="16" w16cid:durableId="579676133">
    <w:abstractNumId w:val="17"/>
  </w:num>
  <w:num w:numId="17" w16cid:durableId="729695614">
    <w:abstractNumId w:val="10"/>
  </w:num>
  <w:num w:numId="18" w16cid:durableId="649166402">
    <w:abstractNumId w:val="13"/>
  </w:num>
  <w:num w:numId="19" w16cid:durableId="517039371">
    <w:abstractNumId w:val="18"/>
  </w:num>
  <w:num w:numId="20" w16cid:durableId="1850942174">
    <w:abstractNumId w:val="14"/>
  </w:num>
  <w:num w:numId="21" w16cid:durableId="12451452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21"/>
    <w:rsid w:val="000011A5"/>
    <w:rsid w:val="000035B8"/>
    <w:rsid w:val="00016601"/>
    <w:rsid w:val="00027904"/>
    <w:rsid w:val="0003600F"/>
    <w:rsid w:val="000421D4"/>
    <w:rsid w:val="00051A09"/>
    <w:rsid w:val="00056AC6"/>
    <w:rsid w:val="00062F4D"/>
    <w:rsid w:val="00066058"/>
    <w:rsid w:val="00080662"/>
    <w:rsid w:val="000969B7"/>
    <w:rsid w:val="00096B0D"/>
    <w:rsid w:val="000C519F"/>
    <w:rsid w:val="000D008A"/>
    <w:rsid w:val="000D6E63"/>
    <w:rsid w:val="000F20D5"/>
    <w:rsid w:val="000F3269"/>
    <w:rsid w:val="00111662"/>
    <w:rsid w:val="0012489C"/>
    <w:rsid w:val="00126E57"/>
    <w:rsid w:val="001400EE"/>
    <w:rsid w:val="00153477"/>
    <w:rsid w:val="00177263"/>
    <w:rsid w:val="00185F35"/>
    <w:rsid w:val="00192812"/>
    <w:rsid w:val="001A56B9"/>
    <w:rsid w:val="001B007C"/>
    <w:rsid w:val="001C03B7"/>
    <w:rsid w:val="001D44CA"/>
    <w:rsid w:val="001E5D33"/>
    <w:rsid w:val="001F37C7"/>
    <w:rsid w:val="00202882"/>
    <w:rsid w:val="00211E50"/>
    <w:rsid w:val="002147A5"/>
    <w:rsid w:val="002171DE"/>
    <w:rsid w:val="00224155"/>
    <w:rsid w:val="002446C4"/>
    <w:rsid w:val="00296404"/>
    <w:rsid w:val="002B04F1"/>
    <w:rsid w:val="002B3310"/>
    <w:rsid w:val="002B333A"/>
    <w:rsid w:val="002C03B5"/>
    <w:rsid w:val="002C5CA8"/>
    <w:rsid w:val="002E3181"/>
    <w:rsid w:val="002E326D"/>
    <w:rsid w:val="002E6355"/>
    <w:rsid w:val="002F2D9E"/>
    <w:rsid w:val="00310532"/>
    <w:rsid w:val="003319A5"/>
    <w:rsid w:val="00333F9E"/>
    <w:rsid w:val="00344252"/>
    <w:rsid w:val="0034562A"/>
    <w:rsid w:val="0034673A"/>
    <w:rsid w:val="00350BCE"/>
    <w:rsid w:val="0035212E"/>
    <w:rsid w:val="00365A96"/>
    <w:rsid w:val="0038124B"/>
    <w:rsid w:val="003E6170"/>
    <w:rsid w:val="003F4CE3"/>
    <w:rsid w:val="00401BCA"/>
    <w:rsid w:val="00405C65"/>
    <w:rsid w:val="00413AD8"/>
    <w:rsid w:val="00423F85"/>
    <w:rsid w:val="0042418A"/>
    <w:rsid w:val="004262A3"/>
    <w:rsid w:val="0043074C"/>
    <w:rsid w:val="00431024"/>
    <w:rsid w:val="00442075"/>
    <w:rsid w:val="00445E4E"/>
    <w:rsid w:val="00473EA3"/>
    <w:rsid w:val="00476D06"/>
    <w:rsid w:val="004775B6"/>
    <w:rsid w:val="00485A71"/>
    <w:rsid w:val="004867F5"/>
    <w:rsid w:val="004A5EA7"/>
    <w:rsid w:val="004B06B2"/>
    <w:rsid w:val="004F0651"/>
    <w:rsid w:val="005001B3"/>
    <w:rsid w:val="00504494"/>
    <w:rsid w:val="00507099"/>
    <w:rsid w:val="005154C0"/>
    <w:rsid w:val="00524027"/>
    <w:rsid w:val="00527484"/>
    <w:rsid w:val="00543D1C"/>
    <w:rsid w:val="00545F55"/>
    <w:rsid w:val="005579E2"/>
    <w:rsid w:val="00564020"/>
    <w:rsid w:val="00570BB3"/>
    <w:rsid w:val="00574F04"/>
    <w:rsid w:val="005802EE"/>
    <w:rsid w:val="00580616"/>
    <w:rsid w:val="00591040"/>
    <w:rsid w:val="00597E6C"/>
    <w:rsid w:val="005A3DA2"/>
    <w:rsid w:val="005A4CD6"/>
    <w:rsid w:val="005B4A5D"/>
    <w:rsid w:val="005C059C"/>
    <w:rsid w:val="005E3858"/>
    <w:rsid w:val="005E6CB9"/>
    <w:rsid w:val="005F0AD0"/>
    <w:rsid w:val="005F2B36"/>
    <w:rsid w:val="005F44CF"/>
    <w:rsid w:val="00625289"/>
    <w:rsid w:val="00632D5E"/>
    <w:rsid w:val="00654CB8"/>
    <w:rsid w:val="00667817"/>
    <w:rsid w:val="006769ED"/>
    <w:rsid w:val="006841C8"/>
    <w:rsid w:val="006A241B"/>
    <w:rsid w:val="006A42AC"/>
    <w:rsid w:val="006B3BC5"/>
    <w:rsid w:val="006C0D08"/>
    <w:rsid w:val="006C56C2"/>
    <w:rsid w:val="006E694D"/>
    <w:rsid w:val="00710C08"/>
    <w:rsid w:val="007152C8"/>
    <w:rsid w:val="0072025D"/>
    <w:rsid w:val="00720F58"/>
    <w:rsid w:val="007348B6"/>
    <w:rsid w:val="00736658"/>
    <w:rsid w:val="007478FC"/>
    <w:rsid w:val="00752E7D"/>
    <w:rsid w:val="00775D4B"/>
    <w:rsid w:val="00776A80"/>
    <w:rsid w:val="00780E02"/>
    <w:rsid w:val="007870F5"/>
    <w:rsid w:val="0079338B"/>
    <w:rsid w:val="007955B4"/>
    <w:rsid w:val="007A485D"/>
    <w:rsid w:val="007C103D"/>
    <w:rsid w:val="007C71AD"/>
    <w:rsid w:val="007D3C0A"/>
    <w:rsid w:val="007E6167"/>
    <w:rsid w:val="007E7B85"/>
    <w:rsid w:val="008100AD"/>
    <w:rsid w:val="00817326"/>
    <w:rsid w:val="00825C68"/>
    <w:rsid w:val="008315EC"/>
    <w:rsid w:val="00852A4A"/>
    <w:rsid w:val="008560DE"/>
    <w:rsid w:val="0086009C"/>
    <w:rsid w:val="00863559"/>
    <w:rsid w:val="00873A61"/>
    <w:rsid w:val="0087467A"/>
    <w:rsid w:val="00880CB0"/>
    <w:rsid w:val="00881840"/>
    <w:rsid w:val="00882E08"/>
    <w:rsid w:val="00882E64"/>
    <w:rsid w:val="00886B29"/>
    <w:rsid w:val="008D17F6"/>
    <w:rsid w:val="008E725D"/>
    <w:rsid w:val="008F40A2"/>
    <w:rsid w:val="008F5CDB"/>
    <w:rsid w:val="00920FC0"/>
    <w:rsid w:val="00930E78"/>
    <w:rsid w:val="009508BA"/>
    <w:rsid w:val="009578FC"/>
    <w:rsid w:val="009602E7"/>
    <w:rsid w:val="009642B0"/>
    <w:rsid w:val="009720D1"/>
    <w:rsid w:val="0098048A"/>
    <w:rsid w:val="00990F23"/>
    <w:rsid w:val="009A06B6"/>
    <w:rsid w:val="009A6CED"/>
    <w:rsid w:val="009B36FB"/>
    <w:rsid w:val="009C3A4A"/>
    <w:rsid w:val="009D3340"/>
    <w:rsid w:val="009D7DE4"/>
    <w:rsid w:val="009E4466"/>
    <w:rsid w:val="009F27A2"/>
    <w:rsid w:val="00A3746B"/>
    <w:rsid w:val="00A54257"/>
    <w:rsid w:val="00A62032"/>
    <w:rsid w:val="00A65530"/>
    <w:rsid w:val="00A9634D"/>
    <w:rsid w:val="00A976EB"/>
    <w:rsid w:val="00AA04ED"/>
    <w:rsid w:val="00AA6CAE"/>
    <w:rsid w:val="00AB69F0"/>
    <w:rsid w:val="00AC326E"/>
    <w:rsid w:val="00AD2536"/>
    <w:rsid w:val="00AE1B92"/>
    <w:rsid w:val="00AF7D75"/>
    <w:rsid w:val="00B03CE7"/>
    <w:rsid w:val="00B10951"/>
    <w:rsid w:val="00B172E1"/>
    <w:rsid w:val="00B22D5D"/>
    <w:rsid w:val="00B24CF1"/>
    <w:rsid w:val="00B46C1D"/>
    <w:rsid w:val="00B46D34"/>
    <w:rsid w:val="00B55410"/>
    <w:rsid w:val="00B6061E"/>
    <w:rsid w:val="00B80BB7"/>
    <w:rsid w:val="00B86F03"/>
    <w:rsid w:val="00B9610D"/>
    <w:rsid w:val="00B97408"/>
    <w:rsid w:val="00BA2C8D"/>
    <w:rsid w:val="00BA4998"/>
    <w:rsid w:val="00BA56DF"/>
    <w:rsid w:val="00BC3C7C"/>
    <w:rsid w:val="00BD2777"/>
    <w:rsid w:val="00BD3512"/>
    <w:rsid w:val="00BD35D4"/>
    <w:rsid w:val="00BE651A"/>
    <w:rsid w:val="00BE7FBE"/>
    <w:rsid w:val="00C04918"/>
    <w:rsid w:val="00C22B04"/>
    <w:rsid w:val="00C26A25"/>
    <w:rsid w:val="00C31DB0"/>
    <w:rsid w:val="00C32859"/>
    <w:rsid w:val="00C4049F"/>
    <w:rsid w:val="00C52A59"/>
    <w:rsid w:val="00C65821"/>
    <w:rsid w:val="00C672F2"/>
    <w:rsid w:val="00C67CAD"/>
    <w:rsid w:val="00C72226"/>
    <w:rsid w:val="00C74796"/>
    <w:rsid w:val="00C769F5"/>
    <w:rsid w:val="00C771A8"/>
    <w:rsid w:val="00C77BB1"/>
    <w:rsid w:val="00C81E3F"/>
    <w:rsid w:val="00CA0509"/>
    <w:rsid w:val="00CA1A06"/>
    <w:rsid w:val="00CB2BD0"/>
    <w:rsid w:val="00CB2C21"/>
    <w:rsid w:val="00CB3973"/>
    <w:rsid w:val="00CC1723"/>
    <w:rsid w:val="00CC6637"/>
    <w:rsid w:val="00CD2A41"/>
    <w:rsid w:val="00CE187B"/>
    <w:rsid w:val="00CF367C"/>
    <w:rsid w:val="00D16BFB"/>
    <w:rsid w:val="00D2294D"/>
    <w:rsid w:val="00D27834"/>
    <w:rsid w:val="00D3791D"/>
    <w:rsid w:val="00D40AC8"/>
    <w:rsid w:val="00D6015A"/>
    <w:rsid w:val="00D77AEF"/>
    <w:rsid w:val="00DA2FDA"/>
    <w:rsid w:val="00DC3E1B"/>
    <w:rsid w:val="00DC4955"/>
    <w:rsid w:val="00DD3B88"/>
    <w:rsid w:val="00DD4A87"/>
    <w:rsid w:val="00DD572A"/>
    <w:rsid w:val="00DE02AF"/>
    <w:rsid w:val="00DE6A38"/>
    <w:rsid w:val="00DE6B67"/>
    <w:rsid w:val="00DF4463"/>
    <w:rsid w:val="00E0163A"/>
    <w:rsid w:val="00E1331B"/>
    <w:rsid w:val="00E14B72"/>
    <w:rsid w:val="00E14EFB"/>
    <w:rsid w:val="00E25583"/>
    <w:rsid w:val="00E645F6"/>
    <w:rsid w:val="00E649FA"/>
    <w:rsid w:val="00E77EF6"/>
    <w:rsid w:val="00E84643"/>
    <w:rsid w:val="00E9513F"/>
    <w:rsid w:val="00EB4DB5"/>
    <w:rsid w:val="00EC093F"/>
    <w:rsid w:val="00EC2F7F"/>
    <w:rsid w:val="00EC40E6"/>
    <w:rsid w:val="00EC4708"/>
    <w:rsid w:val="00ED6812"/>
    <w:rsid w:val="00EF0CC7"/>
    <w:rsid w:val="00EF1556"/>
    <w:rsid w:val="00EF36FB"/>
    <w:rsid w:val="00EF7BE7"/>
    <w:rsid w:val="00F15C5E"/>
    <w:rsid w:val="00F20CFC"/>
    <w:rsid w:val="00F231CE"/>
    <w:rsid w:val="00F31319"/>
    <w:rsid w:val="00F31779"/>
    <w:rsid w:val="00F354D3"/>
    <w:rsid w:val="00F46C57"/>
    <w:rsid w:val="00F504FF"/>
    <w:rsid w:val="00F611F9"/>
    <w:rsid w:val="00F621E0"/>
    <w:rsid w:val="00F6450C"/>
    <w:rsid w:val="00F64DA4"/>
    <w:rsid w:val="00F6757D"/>
    <w:rsid w:val="00F82D3E"/>
    <w:rsid w:val="00FA62CB"/>
    <w:rsid w:val="00FC3857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871DF1"/>
  <w15:docId w15:val="{2F0E3767-FADD-48B9-AD0C-DDD8CE4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" w:unhideWhenUsed="1"/>
    <w:lsdException w:name="header" w:semiHidden="1" w:unhideWhenUsed="1"/>
    <w:lsdException w:name="footer" w:semiHidden="1" w:unhideWhenUsed="1"/>
    <w:lsdException w:name="index heading" w:semiHidden="1" w:uiPriority="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8" w:unhideWhenUsed="1"/>
    <w:lsdException w:name="macro" w:semiHidden="1" w:uiPriority="9" w:unhideWhenUsed="1"/>
    <w:lsdException w:name="toa heading" w:semiHidden="1" w:uiPriority="8" w:unhideWhenUsed="1"/>
    <w:lsdException w:name="List" w:semiHidden="1" w:unhideWhenUsed="1"/>
    <w:lsdException w:name="List Bullet" w:uiPriority="2" w:qFormat="1"/>
    <w:lsdException w:name="List Number" w:semiHidden="1" w:uiPriority="2" w:unhideWhenUsed="1" w:qFormat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" w:unhideWhenUsed="1"/>
    <w:lsdException w:name="Table Theme" w:semiHidden="1" w:unhideWhenUsed="1"/>
    <w:lsdException w:name="Placeholder Text" w:semiHidden="1" w:uiPriority="99"/>
    <w:lsdException w:name="No Spacing" w:semiHidden="1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62A"/>
    <w:pPr>
      <w:spacing w:line="280" w:lineRule="atLeast"/>
    </w:pPr>
    <w:rPr>
      <w:rFonts w:ascii="Arial" w:hAnsi="Arial"/>
      <w:sz w:val="18"/>
      <w:szCs w:val="24"/>
      <w:lang w:eastAsia="en-US"/>
    </w:rPr>
  </w:style>
  <w:style w:type="paragraph" w:styleId="Overskrift1">
    <w:name w:val="heading 1"/>
    <w:basedOn w:val="Normal"/>
    <w:next w:val="Normal"/>
    <w:uiPriority w:val="1"/>
    <w:qFormat/>
    <w:rsid w:val="0098048A"/>
    <w:pPr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uiPriority w:val="1"/>
    <w:qFormat/>
    <w:rsid w:val="0098048A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9508BA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qFormat/>
    <w:rsid w:val="00545F55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"/>
    <w:semiHidden/>
    <w:rsid w:val="005802EE"/>
    <w:pPr>
      <w:spacing w:after="120"/>
    </w:pPr>
  </w:style>
  <w:style w:type="paragraph" w:styleId="Brdtekst2">
    <w:name w:val="Body Text 2"/>
    <w:basedOn w:val="Normal"/>
    <w:uiPriority w:val="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9"/>
    <w:semiHidden/>
    <w:qFormat/>
    <w:rsid w:val="005802EE"/>
    <w:rPr>
      <w:b/>
      <w:bCs/>
      <w:sz w:val="16"/>
      <w:szCs w:val="20"/>
    </w:rPr>
  </w:style>
  <w:style w:type="paragraph" w:styleId="Sluthilsen">
    <w:name w:val="Closing"/>
    <w:basedOn w:val="Normal"/>
    <w:uiPriority w:val="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"/>
    <w:semiHidden/>
    <w:rsid w:val="005802EE"/>
  </w:style>
  <w:style w:type="paragraph" w:styleId="Mailsignatur">
    <w:name w:val="E-mail Signature"/>
    <w:basedOn w:val="Normal"/>
    <w:uiPriority w:val="9"/>
    <w:semiHidden/>
    <w:rsid w:val="005802EE"/>
  </w:style>
  <w:style w:type="character" w:styleId="Fremhv">
    <w:name w:val="Emphasis"/>
    <w:uiPriority w:val="9"/>
    <w:semiHidden/>
    <w:qFormat/>
    <w:rsid w:val="005802EE"/>
    <w:rPr>
      <w:i/>
      <w:iCs/>
    </w:rPr>
  </w:style>
  <w:style w:type="character" w:styleId="Slutnotehenvisning">
    <w:name w:val="endnote reference"/>
    <w:uiPriority w:val="9"/>
    <w:semiHidden/>
    <w:rsid w:val="00062F4D"/>
    <w:rPr>
      <w:rFonts w:ascii="Arial" w:hAnsi="Arial"/>
      <w:sz w:val="14"/>
      <w:vertAlign w:val="superscript"/>
    </w:rPr>
  </w:style>
  <w:style w:type="paragraph" w:styleId="Slutnotetekst">
    <w:name w:val="endnote text"/>
    <w:basedOn w:val="Normal"/>
    <w:uiPriority w:val="9"/>
    <w:semiHidden/>
    <w:rsid w:val="005802EE"/>
    <w:pPr>
      <w:spacing w:line="180" w:lineRule="atLeast"/>
    </w:pPr>
    <w:rPr>
      <w:sz w:val="14"/>
      <w:szCs w:val="20"/>
    </w:rPr>
  </w:style>
  <w:style w:type="paragraph" w:styleId="Modtageradresse">
    <w:name w:val="envelope address"/>
    <w:basedOn w:val="Normal"/>
    <w:uiPriority w:val="9"/>
    <w:semiHidden/>
    <w:rsid w:val="005802EE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fsenderadresse">
    <w:name w:val="envelope return"/>
    <w:basedOn w:val="Normal"/>
    <w:uiPriority w:val="9"/>
    <w:semiHidden/>
    <w:rsid w:val="005802EE"/>
    <w:rPr>
      <w:rFonts w:cs="Arial"/>
      <w:szCs w:val="20"/>
    </w:rPr>
  </w:style>
  <w:style w:type="character" w:styleId="Fodnotehenvisning">
    <w:name w:val="footnote reference"/>
    <w:uiPriority w:val="9"/>
    <w:semiHidden/>
    <w:rsid w:val="00062F4D"/>
    <w:rPr>
      <w:rFonts w:ascii="Arial" w:hAnsi="Arial"/>
      <w:sz w:val="14"/>
      <w:vertAlign w:val="superscript"/>
    </w:rPr>
  </w:style>
  <w:style w:type="paragraph" w:styleId="Fodnotetekst">
    <w:name w:val="footnote text"/>
    <w:basedOn w:val="Normal"/>
    <w:uiPriority w:val="9"/>
    <w:semiHidden/>
    <w:rsid w:val="005802EE"/>
    <w:pPr>
      <w:spacing w:line="180" w:lineRule="atLeast"/>
    </w:pPr>
    <w:rPr>
      <w:sz w:val="14"/>
      <w:szCs w:val="20"/>
    </w:rPr>
  </w:style>
  <w:style w:type="character" w:styleId="HTML-akronym">
    <w:name w:val="HTML Acronym"/>
    <w:basedOn w:val="Standardskrifttypeiafsnit"/>
    <w:uiPriority w:val="9"/>
    <w:semiHidden/>
    <w:rsid w:val="005802EE"/>
  </w:style>
  <w:style w:type="paragraph" w:styleId="HTML-adresse">
    <w:name w:val="HTML Address"/>
    <w:basedOn w:val="Normal"/>
    <w:uiPriority w:val="9"/>
    <w:semiHidden/>
    <w:rsid w:val="005802EE"/>
    <w:rPr>
      <w:i/>
      <w:iCs/>
    </w:rPr>
  </w:style>
  <w:style w:type="character" w:styleId="HTML-citat">
    <w:name w:val="HTML Cite"/>
    <w:uiPriority w:val="9"/>
    <w:semiHidden/>
    <w:rsid w:val="005802EE"/>
    <w:rPr>
      <w:i/>
      <w:iCs/>
    </w:rPr>
  </w:style>
  <w:style w:type="character" w:styleId="HTML-kode">
    <w:name w:val="HTML Code"/>
    <w:uiPriority w:val="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uiPriority w:val="9"/>
    <w:semiHidden/>
    <w:rsid w:val="005802EE"/>
    <w:rPr>
      <w:i/>
      <w:iCs/>
    </w:rPr>
  </w:style>
  <w:style w:type="character" w:styleId="HTML-tastatur">
    <w:name w:val="HTML Keyboard"/>
    <w:uiPriority w:val="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uiPriority w:val="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uiPriority w:val="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"/>
    <w:semiHidden/>
    <w:rsid w:val="005802EE"/>
  </w:style>
  <w:style w:type="paragraph" w:styleId="Liste">
    <w:name w:val="List"/>
    <w:basedOn w:val="Normal"/>
    <w:uiPriority w:val="9"/>
    <w:semiHidden/>
    <w:rsid w:val="005802EE"/>
    <w:pPr>
      <w:ind w:left="283" w:hanging="283"/>
    </w:pPr>
  </w:style>
  <w:style w:type="paragraph" w:styleId="Liste2">
    <w:name w:val="List 2"/>
    <w:basedOn w:val="Normal"/>
    <w:uiPriority w:val="9"/>
    <w:semiHidden/>
    <w:rsid w:val="005802EE"/>
    <w:pPr>
      <w:ind w:left="566" w:hanging="283"/>
    </w:pPr>
  </w:style>
  <w:style w:type="paragraph" w:styleId="Liste3">
    <w:name w:val="List 3"/>
    <w:basedOn w:val="Normal"/>
    <w:uiPriority w:val="9"/>
    <w:semiHidden/>
    <w:rsid w:val="005802EE"/>
    <w:pPr>
      <w:ind w:left="849" w:hanging="283"/>
    </w:pPr>
  </w:style>
  <w:style w:type="paragraph" w:styleId="Liste4">
    <w:name w:val="List 4"/>
    <w:basedOn w:val="Normal"/>
    <w:uiPriority w:val="9"/>
    <w:semiHidden/>
    <w:rsid w:val="005802EE"/>
    <w:pPr>
      <w:ind w:left="1132" w:hanging="283"/>
    </w:pPr>
  </w:style>
  <w:style w:type="paragraph" w:styleId="Liste5">
    <w:name w:val="List 5"/>
    <w:basedOn w:val="Normal"/>
    <w:uiPriority w:val="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34562A"/>
    <w:pPr>
      <w:numPr>
        <w:numId w:val="20"/>
      </w:numPr>
    </w:pPr>
    <w:rPr>
      <w:sz w:val="20"/>
    </w:rPr>
  </w:style>
  <w:style w:type="paragraph" w:styleId="Opstilling-punkttegn2">
    <w:name w:val="List Bullet 2"/>
    <w:basedOn w:val="Normal"/>
    <w:uiPriority w:val="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34562A"/>
    <w:pPr>
      <w:numPr>
        <w:numId w:val="21"/>
      </w:numPr>
    </w:pPr>
    <w:rPr>
      <w:sz w:val="20"/>
    </w:rPr>
  </w:style>
  <w:style w:type="paragraph" w:styleId="Opstilling-talellerbogst2">
    <w:name w:val="List Number 2"/>
    <w:basedOn w:val="Normal"/>
    <w:uiPriority w:val="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8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8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8"/>
    <w:semiHidden/>
    <w:rsid w:val="005802EE"/>
  </w:style>
  <w:style w:type="paragraph" w:styleId="Almindeligtekst">
    <w:name w:val="Plain Text"/>
    <w:basedOn w:val="Normal"/>
    <w:uiPriority w:val="8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8"/>
    <w:semiHidden/>
    <w:rsid w:val="005802EE"/>
  </w:style>
  <w:style w:type="paragraph" w:styleId="Underskrift">
    <w:name w:val="Signature"/>
    <w:basedOn w:val="Normal"/>
    <w:uiPriority w:val="8"/>
    <w:semiHidden/>
    <w:rsid w:val="005802EE"/>
    <w:pPr>
      <w:ind w:left="4252"/>
    </w:pPr>
  </w:style>
  <w:style w:type="character" w:styleId="Strk">
    <w:name w:val="Strong"/>
    <w:uiPriority w:val="8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8"/>
    <w:semiHidden/>
    <w:qFormat/>
    <w:rsid w:val="00CF367C"/>
    <w:pPr>
      <w:spacing w:after="60"/>
      <w:jc w:val="center"/>
    </w:pPr>
    <w:rPr>
      <w:rFonts w:cs="Arial"/>
      <w:sz w:val="24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8"/>
    <w:semiHidden/>
    <w:qFormat/>
    <w:rsid w:val="00CF367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8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8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8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8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8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uiPriority w:val="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uiPriority w:val="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uiPriority w:val="9"/>
    <w:semiHidden/>
    <w:rsid w:val="00EF36FB"/>
    <w:rPr>
      <w:color w:val="0000FF"/>
      <w:u w:val="single"/>
    </w:rPr>
  </w:style>
  <w:style w:type="character" w:styleId="Sidetal">
    <w:name w:val="page number"/>
    <w:uiPriority w:val="8"/>
    <w:semiHidden/>
    <w:rsid w:val="00B46C1D"/>
    <w:rPr>
      <w:rFonts w:ascii="Arial" w:hAnsi="Arial"/>
      <w:sz w:val="15"/>
    </w:rPr>
  </w:style>
  <w:style w:type="paragraph" w:customStyle="1" w:styleId="Normal-Punktliste">
    <w:name w:val="Normal - Punktliste"/>
    <w:basedOn w:val="Normal"/>
    <w:uiPriority w:val="2"/>
    <w:semiHidden/>
    <w:rsid w:val="00062F4D"/>
    <w:pPr>
      <w:numPr>
        <w:numId w:val="14"/>
      </w:numPr>
    </w:pPr>
  </w:style>
  <w:style w:type="paragraph" w:styleId="Indholdsfortegnelse6">
    <w:name w:val="toc 6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2"/>
    <w:semiHidden/>
    <w:rsid w:val="002F2D9E"/>
    <w:pPr>
      <w:numPr>
        <w:numId w:val="15"/>
      </w:numPr>
    </w:pPr>
  </w:style>
  <w:style w:type="paragraph" w:customStyle="1" w:styleId="Normal-Tabeltekst">
    <w:name w:val="Normal - Tabel tekst"/>
    <w:basedOn w:val="Normal"/>
    <w:uiPriority w:val="2"/>
    <w:semiHidden/>
    <w:rsid w:val="00062F4D"/>
    <w:pPr>
      <w:spacing w:line="200" w:lineRule="atLeast"/>
    </w:pPr>
    <w:rPr>
      <w:sz w:val="16"/>
    </w:rPr>
  </w:style>
  <w:style w:type="paragraph" w:customStyle="1" w:styleId="Normal-Tabeloverskrift">
    <w:name w:val="Normal - Tabel overskrift"/>
    <w:basedOn w:val="Normal"/>
    <w:uiPriority w:val="2"/>
    <w:semiHidden/>
    <w:rsid w:val="00062F4D"/>
    <w:pPr>
      <w:spacing w:line="200" w:lineRule="atLeast"/>
    </w:pPr>
    <w:rPr>
      <w:b/>
      <w:sz w:val="16"/>
    </w:rPr>
  </w:style>
  <w:style w:type="paragraph" w:customStyle="1" w:styleId="Normal-Tabelkolonneoverskrift">
    <w:name w:val="Normal - Tabel kolonne overskrift"/>
    <w:basedOn w:val="Normal"/>
    <w:uiPriority w:val="2"/>
    <w:semiHidden/>
    <w:rsid w:val="00062F4D"/>
    <w:pPr>
      <w:spacing w:line="200" w:lineRule="atLeast"/>
    </w:pPr>
    <w:rPr>
      <w:b/>
      <w:sz w:val="16"/>
    </w:rPr>
  </w:style>
  <w:style w:type="table" w:customStyle="1" w:styleId="Table-Normal">
    <w:name w:val="Table - Normal"/>
    <w:basedOn w:val="Tabel-Normal"/>
    <w:rsid w:val="006A42AC"/>
    <w:pPr>
      <w:spacing w:line="220" w:lineRule="atLeast"/>
    </w:pPr>
    <w:rPr>
      <w:rFonts w:ascii="Arial" w:hAnsi="Arial"/>
      <w:sz w:val="18"/>
    </w:rPr>
    <w:tblPr>
      <w:tblStyleRowBandSize w:val="1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/>
        <w:sz w:val="18"/>
      </w:rPr>
    </w:tblStylePr>
  </w:style>
  <w:style w:type="paragraph" w:customStyle="1" w:styleId="Normal-Tabelnumre">
    <w:name w:val="Normal - Tabel numre"/>
    <w:basedOn w:val="Normal-Tabeltekst"/>
    <w:uiPriority w:val="2"/>
    <w:semiHidden/>
    <w:rsid w:val="00062F4D"/>
    <w:pPr>
      <w:jc w:val="right"/>
    </w:pPr>
  </w:style>
  <w:style w:type="paragraph" w:customStyle="1" w:styleId="Normal-TabelnumreTotal">
    <w:name w:val="Normal - Tabel numre Total"/>
    <w:basedOn w:val="Normal-Tabelnumre"/>
    <w:uiPriority w:val="2"/>
    <w:semiHidden/>
    <w:rsid w:val="003E6170"/>
    <w:rPr>
      <w:b/>
    </w:rPr>
  </w:style>
  <w:style w:type="paragraph" w:customStyle="1" w:styleId="Template">
    <w:name w:val="Template"/>
    <w:uiPriority w:val="8"/>
    <w:semiHidden/>
    <w:rsid w:val="0034673A"/>
    <w:pPr>
      <w:spacing w:line="220" w:lineRule="atLeast"/>
    </w:pPr>
    <w:rPr>
      <w:rFonts w:ascii="Arial" w:hAnsi="Arial"/>
      <w:b/>
      <w:noProof/>
      <w:color w:val="006E7C"/>
      <w:sz w:val="16"/>
      <w:szCs w:val="24"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8"/>
    <w:semiHidden/>
    <w:rsid w:val="00B80BB7"/>
    <w:rPr>
      <w:color w:val="005F21"/>
    </w:rPr>
  </w:style>
  <w:style w:type="paragraph" w:customStyle="1" w:styleId="Template-Adresse">
    <w:name w:val="Template - Adresse"/>
    <w:basedOn w:val="Template"/>
    <w:uiPriority w:val="8"/>
    <w:semiHidden/>
    <w:rsid w:val="00485A71"/>
    <w:pPr>
      <w:tabs>
        <w:tab w:val="left" w:pos="181"/>
      </w:tabs>
    </w:pPr>
  </w:style>
  <w:style w:type="paragraph" w:customStyle="1" w:styleId="Template-DatoogRef">
    <w:name w:val="Template - Dato og Ref"/>
    <w:basedOn w:val="Template-Adresse"/>
    <w:uiPriority w:val="8"/>
    <w:semiHidden/>
    <w:rsid w:val="00B46C1D"/>
    <w:pPr>
      <w:tabs>
        <w:tab w:val="left" w:pos="454"/>
      </w:tabs>
      <w:spacing w:line="200" w:lineRule="atLeast"/>
    </w:pPr>
    <w:rPr>
      <w:b w:val="0"/>
      <w:color w:val="auto"/>
      <w:sz w:val="15"/>
    </w:rPr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2"/>
    <w:semiHidden/>
    <w:rsid w:val="002F2D9E"/>
    <w:rPr>
      <w:b/>
    </w:rPr>
  </w:style>
  <w:style w:type="paragraph" w:customStyle="1" w:styleId="Template-Payoff">
    <w:name w:val="Template - Payoff"/>
    <w:basedOn w:val="Template"/>
    <w:uiPriority w:val="8"/>
    <w:semiHidden/>
    <w:rsid w:val="00B9610D"/>
    <w:pPr>
      <w:spacing w:line="170" w:lineRule="atLeast"/>
    </w:pPr>
    <w:rPr>
      <w:b w:val="0"/>
      <w:sz w:val="13"/>
    </w:rPr>
  </w:style>
  <w:style w:type="paragraph" w:styleId="Listeoverfigurer">
    <w:name w:val="table of figures"/>
    <w:basedOn w:val="Normal"/>
    <w:next w:val="Normal"/>
    <w:uiPriority w:val="8"/>
    <w:semiHidden/>
    <w:rsid w:val="00BE7FBE"/>
  </w:style>
  <w:style w:type="paragraph" w:customStyle="1" w:styleId="Normal-Afsenderinfo">
    <w:name w:val="Normal - Afsender info"/>
    <w:basedOn w:val="Normal"/>
    <w:uiPriority w:val="2"/>
    <w:semiHidden/>
    <w:rsid w:val="002C5CA8"/>
    <w:pPr>
      <w:tabs>
        <w:tab w:val="left" w:pos="284"/>
      </w:tabs>
      <w:spacing w:line="200" w:lineRule="atLeast"/>
    </w:pPr>
    <w:rPr>
      <w:sz w:val="16"/>
    </w:rPr>
  </w:style>
  <w:style w:type="paragraph" w:customStyle="1" w:styleId="Normal-AfsenderNavn">
    <w:name w:val="Normal - Afsender Navn"/>
    <w:basedOn w:val="Normal"/>
    <w:next w:val="Normal-Afsenderinfo"/>
    <w:uiPriority w:val="2"/>
    <w:semiHidden/>
    <w:rsid w:val="00752E7D"/>
    <w:pPr>
      <w:spacing w:line="200" w:lineRule="atLeast"/>
    </w:pPr>
    <w:rPr>
      <w:b/>
      <w:sz w:val="16"/>
    </w:rPr>
  </w:style>
  <w:style w:type="paragraph" w:customStyle="1" w:styleId="Normal-Ledetekst">
    <w:name w:val="Normal - Ledetekst"/>
    <w:basedOn w:val="Normal"/>
    <w:uiPriority w:val="2"/>
    <w:semiHidden/>
    <w:rsid w:val="00F15C5E"/>
    <w:pPr>
      <w:spacing w:line="200" w:lineRule="atLeast"/>
    </w:pPr>
    <w:rPr>
      <w:sz w:val="15"/>
    </w:rPr>
  </w:style>
  <w:style w:type="paragraph" w:customStyle="1" w:styleId="Tabelkolonneoverskrift">
    <w:name w:val="Tabel kolonne overskrift"/>
    <w:basedOn w:val="Normal"/>
    <w:uiPriority w:val="2"/>
    <w:rsid w:val="0034562A"/>
    <w:pPr>
      <w:spacing w:line="200" w:lineRule="atLeast"/>
    </w:pPr>
    <w:rPr>
      <w:b/>
      <w:sz w:val="16"/>
    </w:rPr>
  </w:style>
  <w:style w:type="paragraph" w:customStyle="1" w:styleId="Tabeltekst">
    <w:name w:val="Tabel tekst"/>
    <w:basedOn w:val="Normal"/>
    <w:uiPriority w:val="2"/>
    <w:rsid w:val="0034562A"/>
    <w:pPr>
      <w:spacing w:line="200" w:lineRule="atLeast"/>
    </w:pPr>
    <w:rPr>
      <w:sz w:val="16"/>
    </w:rPr>
  </w:style>
  <w:style w:type="paragraph" w:customStyle="1" w:styleId="Tabelnumre">
    <w:name w:val="Tabel numre"/>
    <w:basedOn w:val="Tabeltekst"/>
    <w:uiPriority w:val="2"/>
    <w:rsid w:val="0034562A"/>
    <w:pPr>
      <w:jc w:val="right"/>
    </w:pPr>
  </w:style>
  <w:style w:type="paragraph" w:customStyle="1" w:styleId="TabelnumreTotal">
    <w:name w:val="Tabel numre Total"/>
    <w:basedOn w:val="Tabelnumre"/>
    <w:uiPriority w:val="2"/>
    <w:rsid w:val="0034562A"/>
    <w:rPr>
      <w:b/>
    </w:rPr>
  </w:style>
  <w:style w:type="paragraph" w:customStyle="1" w:styleId="Tabeloverskrift">
    <w:name w:val="Tabel overskrift"/>
    <w:basedOn w:val="Normal"/>
    <w:uiPriority w:val="2"/>
    <w:rsid w:val="0034562A"/>
    <w:pPr>
      <w:spacing w:line="200" w:lineRule="atLeast"/>
    </w:pPr>
    <w:rPr>
      <w:b/>
      <w:sz w:val="16"/>
    </w:rPr>
  </w:style>
  <w:style w:type="paragraph" w:styleId="Markeringsbobletekst">
    <w:name w:val="Balloon Text"/>
    <w:basedOn w:val="Normal"/>
    <w:link w:val="MarkeringsbobletekstTegn"/>
    <w:uiPriority w:val="9"/>
    <w:semiHidden/>
    <w:unhideWhenUsed/>
    <w:rsid w:val="00CD2A41"/>
    <w:pPr>
      <w:spacing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"/>
    <w:semiHidden/>
    <w:rsid w:val="00CD2A41"/>
    <w:rPr>
      <w:rFonts w:ascii="Segoe UI" w:hAnsi="Segoe UI" w:cs="Segoe UI"/>
      <w:sz w:val="18"/>
      <w:szCs w:val="18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C65821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"/>
    <w:semiHidden/>
    <w:unhideWhenUsed/>
    <w:rsid w:val="008315E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"/>
    <w:semiHidden/>
    <w:unhideWhenUsed/>
    <w:rsid w:val="008315E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semiHidden/>
    <w:rsid w:val="008315EC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"/>
    <w:semiHidden/>
    <w:unhideWhenUsed/>
    <w:rsid w:val="008315E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"/>
    <w:semiHidden/>
    <w:rsid w:val="008315EC"/>
    <w:rPr>
      <w:rFonts w:ascii="Arial" w:hAnsi="Arial"/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5F44CF"/>
    <w:pPr>
      <w:ind w:left="720"/>
      <w:contextualSpacing/>
    </w:pPr>
  </w:style>
  <w:style w:type="paragraph" w:styleId="Korrektur">
    <w:name w:val="Revision"/>
    <w:hidden/>
    <w:uiPriority w:val="99"/>
    <w:semiHidden/>
    <w:rsid w:val="00CE187B"/>
    <w:rPr>
      <w:rFonts w:ascii="Arial" w:hAnsi="Arial"/>
      <w:sz w:val="18"/>
      <w:szCs w:val="24"/>
      <w:lang w:eastAsia="en-US"/>
    </w:rPr>
  </w:style>
  <w:style w:type="paragraph" w:customStyle="1" w:styleId="Default">
    <w:name w:val="Default"/>
    <w:rsid w:val="008746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s@ens.d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mh@lf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azdn@ens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vg@ens.dk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.ja\msoffice\bskabelon\WordEngineTemplates\Brev.dotm" TargetMode="External"/></Relationships>
</file>

<file path=word/theme/theme1.xml><?xml version="1.0" encoding="utf-8"?>
<a:theme xmlns:a="http://schemas.openxmlformats.org/drawingml/2006/main" name="Office Theme">
  <a:themeElements>
    <a:clrScheme name="LFstandard">
      <a:dk1>
        <a:srgbClr val="191919"/>
      </a:dk1>
      <a:lt1>
        <a:srgbClr val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L&amp;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E2644-8739-4D5F-B592-52E93BE1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296</Words>
  <Characters>2061</Characters>
  <Application>Microsoft Office Word</Application>
  <DocSecurity>0</DocSecurity>
  <Lines>41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Landbrug og Fødevarer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Jens Astrup Madsen</dc:creator>
  <cp:lastModifiedBy>Simon Horsholt</cp:lastModifiedBy>
  <cp:revision>3</cp:revision>
  <cp:lastPrinted>2021-12-02T10:04:00Z</cp:lastPrinted>
  <dcterms:created xsi:type="dcterms:W3CDTF">2024-11-26T14:09:00Z</dcterms:created>
  <dcterms:modified xsi:type="dcterms:W3CDTF">2024-11-26T14:21:00Z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BrandingGraphicBehavior">
    <vt:lpwstr>Brev</vt:lpwstr>
  </property>
  <property fmtid="{D5CDD505-2E9C-101B-9397-08002B2CF9AE}" pid="4" name="ContentRemapped">
    <vt:lpwstr>true</vt:lpwstr>
  </property>
  <property fmtid="{D5CDD505-2E9C-101B-9397-08002B2CF9AE}" pid="5" name="SD_DocumentLanguage">
    <vt:lpwstr>da-DK</vt:lpwstr>
  </property>
  <property fmtid="{D5CDD505-2E9C-101B-9397-08002B2CF9AE}" pid="6" name="sdDocumentDate">
    <vt:lpwstr>44532</vt:lpwstr>
  </property>
  <property fmtid="{D5CDD505-2E9C-101B-9397-08002B2CF9AE}" pid="7" name="sdDocumentDateFormat">
    <vt:lpwstr>da-DK:d. MMMM yyyy</vt:lpwstr>
  </property>
  <property fmtid="{D5CDD505-2E9C-101B-9397-08002B2CF9AE}" pid="8" name="SD_DocumentLanguageString">
    <vt:lpwstr>Dansk</vt:lpwstr>
  </property>
  <property fmtid="{D5CDD505-2E9C-101B-9397-08002B2CF9AE}" pid="9" name="SD_CtlText_Usersettings_Userprofile">
    <vt:lpwstr>Energinotat</vt:lpwstr>
  </property>
  <property fmtid="{D5CDD505-2E9C-101B-9397-08002B2CF9AE}" pid="10" name="SD_CtlText_General_Ref">
    <vt:lpwstr/>
  </property>
  <property fmtid="{D5CDD505-2E9C-101B-9397-08002B2CF9AE}" pid="11" name="SD_UserprofileName">
    <vt:lpwstr>Energinotat</vt:lpwstr>
  </property>
  <property fmtid="{D5CDD505-2E9C-101B-9397-08002B2CF9AE}" pid="12" name="SD_Office_OFF_ID">
    <vt:lpwstr>1</vt:lpwstr>
  </property>
  <property fmtid="{D5CDD505-2E9C-101B-9397-08002B2CF9AE}" pid="13" name="CurrentOfficeID">
    <vt:lpwstr>1</vt:lpwstr>
  </property>
  <property fmtid="{D5CDD505-2E9C-101B-9397-08002B2CF9AE}" pid="14" name="SD_Office_OFF_Office">
    <vt:lpwstr>LF-Axelborg</vt:lpwstr>
  </property>
  <property fmtid="{D5CDD505-2E9C-101B-9397-08002B2CF9AE}" pid="15" name="SD_Office_OFF_Name_LK">
    <vt:lpwstr>Landbrug og Fødevarer</vt:lpwstr>
  </property>
  <property fmtid="{D5CDD505-2E9C-101B-9397-08002B2CF9AE}" pid="16" name="SD_Office_OFF_Name_GB">
    <vt:lpwstr>Danish Agriculture &amp; Food Council</vt:lpwstr>
  </property>
  <property fmtid="{D5CDD505-2E9C-101B-9397-08002B2CF9AE}" pid="17" name="SD_Office_OFF_Address_LK">
    <vt:lpwstr>Axelborg, Axeltorv 3¤DK-1609 København V</vt:lpwstr>
  </property>
  <property fmtid="{D5CDD505-2E9C-101B-9397-08002B2CF9AE}" pid="18" name="SD_Office_OFF_Address_UK">
    <vt:lpwstr>Axelborg, Axeltorv 3¤DK-1609 Copenhagen V¤Denmark</vt:lpwstr>
  </property>
  <property fmtid="{D5CDD505-2E9C-101B-9397-08002B2CF9AE}" pid="19" name="SD_Office_OFF_Phone">
    <vt:lpwstr>+45 3339 4000</vt:lpwstr>
  </property>
  <property fmtid="{D5CDD505-2E9C-101B-9397-08002B2CF9AE}" pid="20" name="SD_Office_OFF_Fax">
    <vt:lpwstr>+45 3339 4141</vt:lpwstr>
  </property>
  <property fmtid="{D5CDD505-2E9C-101B-9397-08002B2CF9AE}" pid="21" name="SD_Office_OFF_Email">
    <vt:lpwstr>Info@lf.dk</vt:lpwstr>
  </property>
  <property fmtid="{D5CDD505-2E9C-101B-9397-08002B2CF9AE}" pid="22" name="SD_Office_OFF_Web">
    <vt:lpwstr>www.lf.dk</vt:lpwstr>
  </property>
  <property fmtid="{D5CDD505-2E9C-101B-9397-08002B2CF9AE}" pid="23" name="SD_Office_OFF_Cvr">
    <vt:lpwstr>CVR DK 25 52 95 29</vt:lpwstr>
  </property>
  <property fmtid="{D5CDD505-2E9C-101B-9397-08002B2CF9AE}" pid="24" name="SD_Office_OFF_LogoFileName">
    <vt:lpwstr>Logo</vt:lpwstr>
  </property>
  <property fmtid="{D5CDD505-2E9C-101B-9397-08002B2CF9AE}" pid="25" name="SD_Office_OFF_AddressFileName">
    <vt:lpwstr>Axelborg</vt:lpwstr>
  </property>
  <property fmtid="{D5CDD505-2E9C-101B-9397-08002B2CF9AE}" pid="26" name="SD_Office_OFF_ColorTheme">
    <vt:lpwstr>L&amp;F.xml</vt:lpwstr>
  </property>
  <property fmtid="{D5CDD505-2E9C-101B-9397-08002B2CF9AE}" pid="27" name="SD_Office_OFF_ImageDefinition">
    <vt:lpwstr>Logo</vt:lpwstr>
  </property>
  <property fmtid="{D5CDD505-2E9C-101B-9397-08002B2CF9AE}" pid="28" name="SD_USR_Name">
    <vt:lpwstr>Jens Astrup Madsen</vt:lpwstr>
  </property>
  <property fmtid="{D5CDD505-2E9C-101B-9397-08002B2CF9AE}" pid="29" name="SD_USR_Initialer">
    <vt:lpwstr>ja</vt:lpwstr>
  </property>
  <property fmtid="{D5CDD505-2E9C-101B-9397-08002B2CF9AE}" pid="30" name="SD_USR_Title">
    <vt:lpwstr>Energichef</vt:lpwstr>
  </property>
  <property fmtid="{D5CDD505-2E9C-101B-9397-08002B2CF9AE}" pid="31" name="SD_USR_Department">
    <vt:lpwstr>Milj� og Energi</vt:lpwstr>
  </property>
  <property fmtid="{D5CDD505-2E9C-101B-9397-08002B2CF9AE}" pid="32" name="SD_USR_DirectPhone">
    <vt:lpwstr>+45 3339 4222</vt:lpwstr>
  </property>
  <property fmtid="{D5CDD505-2E9C-101B-9397-08002B2CF9AE}" pid="33" name="SD_USR_Mobile">
    <vt:lpwstr>2724 5722</vt:lpwstr>
  </property>
  <property fmtid="{D5CDD505-2E9C-101B-9397-08002B2CF9AE}" pid="34" name="SD_USR_Email">
    <vt:lpwstr>ja@lf.dk</vt:lpwstr>
  </property>
  <property fmtid="{D5CDD505-2E9C-101B-9397-08002B2CF9AE}" pid="35" name="DocumentInfoFinished">
    <vt:lpwstr>True</vt:lpwstr>
  </property>
</Properties>
</file>