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2171DE" w:rsidRPr="00C65821" w14:paraId="7C05ACE4" w14:textId="77777777" w:rsidTr="00033257">
        <w:trPr>
          <w:trHeight w:val="2409"/>
        </w:trPr>
        <w:tc>
          <w:tcPr>
            <w:tcW w:w="7088" w:type="dxa"/>
          </w:tcPr>
          <w:p w14:paraId="64394379" w14:textId="1BCB256A" w:rsidR="00D82581" w:rsidRPr="0053786A" w:rsidRDefault="00D82581" w:rsidP="00D82581">
            <w:pPr>
              <w:rPr>
                <w:lang w:val="nn-NO"/>
              </w:rPr>
            </w:pPr>
            <w:r w:rsidRPr="0053786A">
              <w:rPr>
                <w:lang w:val="nn-NO"/>
              </w:rPr>
              <w:t xml:space="preserve">Forsyningstilsynet </w:t>
            </w:r>
            <w:r w:rsidRPr="0053786A">
              <w:rPr>
                <w:lang w:val="nn-NO"/>
              </w:rPr>
              <w:br/>
              <w:t xml:space="preserve">Att.: </w:t>
            </w:r>
            <w:r w:rsidR="00014D48" w:rsidRPr="004E13A1">
              <w:t>Simone Mikkelsen</w:t>
            </w:r>
            <w:r w:rsidR="00F66327" w:rsidRPr="0053786A">
              <w:rPr>
                <w:lang w:val="nn-NO"/>
              </w:rPr>
              <w:t xml:space="preserve"> </w:t>
            </w:r>
          </w:p>
          <w:p w14:paraId="0E8EF25C" w14:textId="45C83998" w:rsidR="00177263" w:rsidRPr="007870F5" w:rsidRDefault="00D82581" w:rsidP="00D82581">
            <w:r w:rsidRPr="00D82581">
              <w:t>Torvegade 10</w:t>
            </w:r>
            <w:r>
              <w:t>,</w:t>
            </w:r>
            <w:r w:rsidRPr="00D82581">
              <w:t xml:space="preserve"> 3300 </w:t>
            </w:r>
            <w:r>
              <w:br/>
            </w:r>
            <w:r w:rsidR="00D05BBD">
              <w:t xml:space="preserve">3300 </w:t>
            </w:r>
            <w:r w:rsidRPr="00D82581">
              <w:t>Frederiksværk</w:t>
            </w:r>
          </w:p>
          <w:p w14:paraId="1151C573" w14:textId="77777777" w:rsidR="00177263" w:rsidRPr="007870F5" w:rsidRDefault="00177263" w:rsidP="00177263"/>
          <w:p w14:paraId="1CF45C1C" w14:textId="1A611778" w:rsidR="00177263" w:rsidRPr="007870F5" w:rsidRDefault="00177263" w:rsidP="00177263"/>
          <w:p w14:paraId="1D23A88B" w14:textId="034A241A" w:rsidR="00C65821" w:rsidRPr="00C65821" w:rsidRDefault="00177263" w:rsidP="00177263">
            <w:r>
              <w:t xml:space="preserve">Høringssvaret </w:t>
            </w:r>
            <w:r w:rsidR="001A0D39">
              <w:t xml:space="preserve">er </w:t>
            </w:r>
            <w:r>
              <w:t xml:space="preserve">sendt elektronisk til </w:t>
            </w:r>
            <w:hyperlink r:id="rId8" w:history="1">
              <w:r w:rsidR="00EB0048" w:rsidRPr="00EA3C67">
                <w:t>post@forsyningstilsynet.dk</w:t>
              </w:r>
            </w:hyperlink>
            <w:r w:rsidR="00EB0048">
              <w:t xml:space="preserve"> /</w:t>
            </w:r>
            <w:r w:rsidR="007870F5">
              <w:t xml:space="preserve"> jnr. </w:t>
            </w:r>
            <w:r w:rsidR="00332D63">
              <w:t>2</w:t>
            </w:r>
            <w:r w:rsidR="00014D48">
              <w:t>5</w:t>
            </w:r>
            <w:r w:rsidR="00332D63">
              <w:t>-0</w:t>
            </w:r>
            <w:r w:rsidR="00014D48">
              <w:t>1992</w:t>
            </w:r>
            <w:r w:rsidR="007348B6">
              <w:t xml:space="preserve"> </w:t>
            </w:r>
          </w:p>
        </w:tc>
      </w:tr>
    </w:tbl>
    <w:p w14:paraId="2A265A3F" w14:textId="18DDFAD0" w:rsidR="00B03EEC" w:rsidRPr="00B03EEC" w:rsidRDefault="00332D63" w:rsidP="00B03EEC">
      <w:bookmarkStart w:id="0" w:name="_Hlk196981722"/>
      <w:r w:rsidRPr="00332D63">
        <w:rPr>
          <w:b/>
          <w:bCs/>
        </w:rPr>
        <w:t xml:space="preserve">Høring over </w:t>
      </w:r>
      <w:r w:rsidR="00B03EEC">
        <w:rPr>
          <w:b/>
          <w:bCs/>
        </w:rPr>
        <w:t>u</w:t>
      </w:r>
      <w:r w:rsidR="00B03EEC" w:rsidRPr="00B03EEC">
        <w:rPr>
          <w:b/>
          <w:bCs/>
        </w:rPr>
        <w:t xml:space="preserve">dkast til </w:t>
      </w:r>
      <w:r w:rsidR="00931C5F">
        <w:rPr>
          <w:b/>
          <w:bCs/>
        </w:rPr>
        <w:t>tilkendegivelse om –</w:t>
      </w:r>
      <w:r w:rsidR="00B03EEC" w:rsidRPr="00B03EEC">
        <w:rPr>
          <w:b/>
          <w:bCs/>
        </w:rPr>
        <w:t xml:space="preserve"> </w:t>
      </w:r>
      <w:bookmarkStart w:id="1" w:name="_Hlk209516719"/>
      <w:r w:rsidR="00931C5F">
        <w:rPr>
          <w:b/>
          <w:bCs/>
        </w:rPr>
        <w:t>branchevejledning for tarifering af lavspændingstilsluttede egenproducenter</w:t>
      </w:r>
      <w:bookmarkEnd w:id="1"/>
    </w:p>
    <w:p w14:paraId="08C76071" w14:textId="77777777" w:rsidR="00B03EEC" w:rsidRDefault="00B03EEC" w:rsidP="00F15C5E"/>
    <w:p w14:paraId="1BB9ED30" w14:textId="14C4C8A1" w:rsidR="00164D05" w:rsidRDefault="00164D05" w:rsidP="00F15C5E">
      <w:r w:rsidRPr="00164D05">
        <w:t>Landbrug &amp; Fødevarer har modtaget Forsyningstilsynets offentlige høringsmateriale vedrørende ”</w:t>
      </w:r>
      <w:r w:rsidR="00931C5F" w:rsidRPr="00931C5F">
        <w:t>branchevejledning for tarifering af lavspændingstilsluttede egenproducenter</w:t>
      </w:r>
      <w:r w:rsidRPr="00164D05">
        <w:t xml:space="preserve">” den </w:t>
      </w:r>
      <w:r w:rsidR="00931C5F">
        <w:t>1</w:t>
      </w:r>
      <w:r>
        <w:t>7</w:t>
      </w:r>
      <w:r w:rsidRPr="00164D05">
        <w:t xml:space="preserve">. </w:t>
      </w:r>
      <w:r w:rsidR="00931C5F">
        <w:t>september</w:t>
      </w:r>
      <w:r>
        <w:t xml:space="preserve"> </w:t>
      </w:r>
      <w:r w:rsidRPr="00164D05">
        <w:t>202</w:t>
      </w:r>
      <w:r>
        <w:t>5</w:t>
      </w:r>
      <w:r w:rsidRPr="00164D05">
        <w:t>.</w:t>
      </w:r>
    </w:p>
    <w:p w14:paraId="40E54F4D" w14:textId="77777777" w:rsidR="00164D05" w:rsidRDefault="00164D05" w:rsidP="00F15C5E"/>
    <w:p w14:paraId="21815F39" w14:textId="154256C3" w:rsidR="003D204E" w:rsidRDefault="00F6717A" w:rsidP="00F15C5E">
      <w:r>
        <w:t xml:space="preserve">Forsyningstilsynet har </w:t>
      </w:r>
      <w:r w:rsidR="00194E6B">
        <w:t xml:space="preserve">taget </w:t>
      </w:r>
      <w:proofErr w:type="spellStart"/>
      <w:r>
        <w:t>GPD’s</w:t>
      </w:r>
      <w:proofErr w:type="spellEnd"/>
      <w:r>
        <w:t xml:space="preserve"> branchevejledning for lavspændingstilsluttede egenproducenter</w:t>
      </w:r>
      <w:r w:rsidR="00194E6B">
        <w:t xml:space="preserve"> til efterretning</w:t>
      </w:r>
      <w:r>
        <w:t xml:space="preserve">. </w:t>
      </w:r>
      <w:r w:rsidR="00472F01">
        <w:t>Det fremgår dog, at t</w:t>
      </w:r>
      <w:r w:rsidR="00194E6B">
        <w:t xml:space="preserve">ilkendegivelsen </w:t>
      </w:r>
      <w:r w:rsidR="00472F01">
        <w:t xml:space="preserve">af vejledningen der er </w:t>
      </w:r>
      <w:r>
        <w:t>en del af Tarifmodel 3.0</w:t>
      </w:r>
      <w:r w:rsidR="00472F01">
        <w:t>,</w:t>
      </w:r>
      <w:r>
        <w:t xml:space="preserve"> </w:t>
      </w:r>
      <w:r w:rsidR="00472F01">
        <w:t xml:space="preserve">kun </w:t>
      </w:r>
      <w:r>
        <w:t xml:space="preserve">gælder for </w:t>
      </w:r>
      <w:r w:rsidR="00472F01">
        <w:t xml:space="preserve">den toårige </w:t>
      </w:r>
      <w:r>
        <w:t>periode 2026-2027, da det vurderes at der knytter sig usikkerheder til det analytiske grundlag</w:t>
      </w:r>
      <w:r w:rsidR="00061B94">
        <w:t xml:space="preserve"> (vedrørende opgørelsen af samtidighed)</w:t>
      </w:r>
      <w:r>
        <w:t xml:space="preserve">, som denne branchevejledning </w:t>
      </w:r>
      <w:r w:rsidR="00472F01">
        <w:t xml:space="preserve">er </w:t>
      </w:r>
      <w:r>
        <w:t>basere</w:t>
      </w:r>
      <w:r w:rsidR="00472F01">
        <w:t>t</w:t>
      </w:r>
      <w:r>
        <w:t xml:space="preserve"> på.</w:t>
      </w:r>
      <w:r w:rsidR="00061B94">
        <w:t xml:space="preserve"> Dette til trods, er </w:t>
      </w:r>
      <w:r w:rsidR="00194E6B">
        <w:t xml:space="preserve">tilkendegivelsen </w:t>
      </w:r>
      <w:r w:rsidR="00061B94">
        <w:t xml:space="preserve">begrundet med at vejledningen opstiller rimeligt, objektive, ikke-diskriminerende, gennemsigtige kriterier mm. </w:t>
      </w:r>
    </w:p>
    <w:p w14:paraId="4C6B1199" w14:textId="77777777" w:rsidR="003D204E" w:rsidRDefault="003D204E" w:rsidP="00F15C5E"/>
    <w:p w14:paraId="46BFE401" w14:textId="3F3D7391" w:rsidR="009816A7" w:rsidRDefault="00061B94" w:rsidP="00F15C5E">
      <w:r>
        <w:t>Med den nye vejledning elimineres brugen af rådighedsbeløb og rådighedstarif. Til gengæld er der opfundet e</w:t>
      </w:r>
      <w:r w:rsidR="00BD0B6D">
        <w:t>t</w:t>
      </w:r>
      <w:r>
        <w:t xml:space="preserve"> </w:t>
      </w:r>
      <w:r w:rsidR="009816A7">
        <w:t>ny</w:t>
      </w:r>
      <w:r w:rsidR="00BD0B6D">
        <w:t>t</w:t>
      </w:r>
      <w:r w:rsidR="009816A7">
        <w:t xml:space="preserve"> </w:t>
      </w:r>
      <w:r>
        <w:t>betaling</w:t>
      </w:r>
      <w:r w:rsidR="00BD0B6D">
        <w:t xml:space="preserve">selement </w:t>
      </w:r>
      <w:r w:rsidR="009816A7">
        <w:t xml:space="preserve">for </w:t>
      </w:r>
      <w:r>
        <w:t>egenproducent</w:t>
      </w:r>
      <w:r w:rsidR="009816A7">
        <w:t xml:space="preserve">er – dels et abonnement og dels et variabelt </w:t>
      </w:r>
      <w:r>
        <w:t>bidrag</w:t>
      </w:r>
      <w:r w:rsidR="009816A7">
        <w:t xml:space="preserve"> afstemt kapaciteten – </w:t>
      </w:r>
      <w:r>
        <w:t xml:space="preserve">som </w:t>
      </w:r>
      <w:r w:rsidR="009816A7">
        <w:t xml:space="preserve">alene </w:t>
      </w:r>
      <w:r>
        <w:t xml:space="preserve">betales </w:t>
      </w:r>
      <w:r w:rsidR="009816A7">
        <w:t xml:space="preserve">af egenproducenter med </w:t>
      </w:r>
      <w:r>
        <w:t xml:space="preserve">kapacitet over 30 </w:t>
      </w:r>
      <w:r w:rsidR="00BD0B6D">
        <w:t>KW</w:t>
      </w:r>
      <w:r>
        <w:t>.</w:t>
      </w:r>
      <w:r w:rsidR="003D204E">
        <w:t xml:space="preserve"> </w:t>
      </w:r>
      <w:r w:rsidR="009816A7">
        <w:t xml:space="preserve">Det står ikke klart for Landbrug &amp; Fødevarer, hvordan de bagvedliggende </w:t>
      </w:r>
      <w:r w:rsidR="00194E6B">
        <w:t>lov</w:t>
      </w:r>
      <w:r w:rsidR="009816A7">
        <w:t xml:space="preserve">kriterier </w:t>
      </w:r>
      <w:r w:rsidR="008E008D">
        <w:t xml:space="preserve">for indførelsen af en ny model for </w:t>
      </w:r>
      <w:proofErr w:type="spellStart"/>
      <w:r w:rsidR="008E008D">
        <w:t>egenproducentbetaling</w:t>
      </w:r>
      <w:proofErr w:type="spellEnd"/>
      <w:r w:rsidR="008E008D">
        <w:t xml:space="preserve"> </w:t>
      </w:r>
      <w:r w:rsidR="00194E6B">
        <w:t xml:space="preserve">over </w:t>
      </w:r>
      <w:r w:rsidR="008E008D">
        <w:t>30 kW vurderes at være</w:t>
      </w:r>
      <w:r w:rsidR="009816A7">
        <w:t xml:space="preserve"> ’rimelige, objektive… </w:t>
      </w:r>
      <w:proofErr w:type="spellStart"/>
      <w:r w:rsidR="009816A7">
        <w:t>osv</w:t>
      </w:r>
      <w:proofErr w:type="spellEnd"/>
      <w:r w:rsidR="009816A7">
        <w:t>’</w:t>
      </w:r>
      <w:r w:rsidR="008E008D">
        <w:t xml:space="preserve"> af Forsyningstilsynet</w:t>
      </w:r>
      <w:r w:rsidR="009816A7">
        <w:t xml:space="preserve">, når </w:t>
      </w:r>
      <w:r w:rsidR="008E008D">
        <w:t>de 3</w:t>
      </w:r>
      <w:r w:rsidR="00796DC7">
        <w:t>.</w:t>
      </w:r>
      <w:r w:rsidR="008E008D">
        <w:t>600 kunder med en effekt på mellem 10 kW og 30 kW oprindeligt blev vurderet til at belaste elnettet. Vores undren består nu som da i, hvorfor man fagligt og sagligt kan vurdere at et arbitrært cut-</w:t>
      </w:r>
      <w:proofErr w:type="spellStart"/>
      <w:r w:rsidR="008E008D">
        <w:t>off</w:t>
      </w:r>
      <w:proofErr w:type="spellEnd"/>
      <w:r w:rsidR="008E008D">
        <w:t xml:space="preserve"> punkt kan være omkostningsægte</w:t>
      </w:r>
      <w:r w:rsidR="00C10CFE">
        <w:t xml:space="preserve"> og ikke-diskriminerende</w:t>
      </w:r>
      <w:r w:rsidR="008E008D">
        <w:t xml:space="preserve"> når selvsamme arbitrære opdeling i den hidtidige betalingsmodel </w:t>
      </w:r>
      <w:r w:rsidR="00C10CFE">
        <w:t>ift. 50 kW cut-</w:t>
      </w:r>
      <w:proofErr w:type="spellStart"/>
      <w:r w:rsidR="00C10CFE">
        <w:t>off</w:t>
      </w:r>
      <w:proofErr w:type="spellEnd"/>
      <w:r w:rsidR="00C10CFE">
        <w:t xml:space="preserve"> punktet for hhv. rådighedsbetaling eller -tarif, blev vurderet til at være i strid med selvsamme kriterier. </w:t>
      </w:r>
    </w:p>
    <w:p w14:paraId="24D8EA1F" w14:textId="77777777" w:rsidR="009816A7" w:rsidRDefault="009816A7" w:rsidP="00F15C5E"/>
    <w:p w14:paraId="074B52C3" w14:textId="74B8DC1D" w:rsidR="009B19C2" w:rsidRDefault="0037669B" w:rsidP="00F15C5E">
      <w:r>
        <w:t xml:space="preserve">De </w:t>
      </w:r>
      <w:r w:rsidR="003D204E">
        <w:t>2.700</w:t>
      </w:r>
      <w:r w:rsidR="009816A7">
        <w:t xml:space="preserve"> </w:t>
      </w:r>
      <w:r>
        <w:t xml:space="preserve">nuværende </w:t>
      </w:r>
      <w:r w:rsidR="009816A7">
        <w:t xml:space="preserve">producenter med anlæg over 30 </w:t>
      </w:r>
      <w:r w:rsidR="00BD0B6D">
        <w:t>KW</w:t>
      </w:r>
      <w:r>
        <w:t>,</w:t>
      </w:r>
      <w:r w:rsidR="009816A7">
        <w:t xml:space="preserve"> skal </w:t>
      </w:r>
      <w:r>
        <w:t xml:space="preserve">fremover </w:t>
      </w:r>
      <w:r w:rsidR="009816A7">
        <w:t xml:space="preserve">betale en form for effektbetaling, kaldet </w:t>
      </w:r>
      <w:r w:rsidR="00CC6888">
        <w:t xml:space="preserve">hhv. </w:t>
      </w:r>
      <w:proofErr w:type="spellStart"/>
      <w:r w:rsidR="00CC6888">
        <w:t>egenproducentsabonnement</w:t>
      </w:r>
      <w:proofErr w:type="spellEnd"/>
      <w:r w:rsidR="00CC6888">
        <w:t xml:space="preserve"> og </w:t>
      </w:r>
      <w:proofErr w:type="spellStart"/>
      <w:r w:rsidR="00CC6888">
        <w:t>ege</w:t>
      </w:r>
      <w:r>
        <w:t>n</w:t>
      </w:r>
      <w:r w:rsidR="00CC6888">
        <w:t>producentsbidrag</w:t>
      </w:r>
      <w:proofErr w:type="spellEnd"/>
      <w:r>
        <w:t xml:space="preserve">, hvor graden af sammenfald </w:t>
      </w:r>
      <w:r w:rsidR="00BD0B6D">
        <w:t>mellem</w:t>
      </w:r>
      <w:r>
        <w:t xml:space="preserve"> produktion og forbrug er bestemmende for, hvor meget der spares i forhold til den nuværende ordning. </w:t>
      </w:r>
      <w:r w:rsidR="00C21F60">
        <w:t xml:space="preserve">Landbrug &amp; Fødevarer finder det uheldigt, at </w:t>
      </w:r>
      <w:proofErr w:type="spellStart"/>
      <w:r w:rsidR="00C21F60">
        <w:t>egenproducenterne</w:t>
      </w:r>
      <w:proofErr w:type="spellEnd"/>
      <w:r w:rsidR="00C21F60">
        <w:t xml:space="preserve"> af de </w:t>
      </w:r>
      <w:r w:rsidR="009B19C2">
        <w:t>1.000 anlæg</w:t>
      </w:r>
      <w:r w:rsidR="00C21F60">
        <w:t xml:space="preserve"> med en produktionseffekt i intervallet 30-50 KW</w:t>
      </w:r>
      <w:r w:rsidR="009B19C2">
        <w:t xml:space="preserve"> </w:t>
      </w:r>
      <w:r w:rsidR="00C21F60">
        <w:t>fremover må forvente en øget betaling. Investeringen i disse anlæg, er sket ud fra daværende lovmæssige retningslinjer</w:t>
      </w:r>
      <w:r w:rsidR="00C1268E">
        <w:t xml:space="preserve">. Med et </w:t>
      </w:r>
      <w:r w:rsidR="00C21F60">
        <w:t xml:space="preserve">pennestrøg </w:t>
      </w:r>
      <w:r w:rsidR="00A22049">
        <w:t xml:space="preserve">vil </w:t>
      </w:r>
      <w:r w:rsidR="00C1268E">
        <w:t xml:space="preserve">disse anlæg </w:t>
      </w:r>
      <w:r w:rsidR="00A22049">
        <w:t xml:space="preserve">nu rammes </w:t>
      </w:r>
      <w:r w:rsidR="00C1268E">
        <w:t xml:space="preserve">af produktionskrav med </w:t>
      </w:r>
      <w:r w:rsidR="00C21F60">
        <w:t>tilbagevendende kraft</w:t>
      </w:r>
      <w:r w:rsidR="00C1268E">
        <w:t>, hvilket ikke er klædeligt</w:t>
      </w:r>
      <w:r w:rsidR="00A22049">
        <w:t>. Det var daværende retningslinjer der de facto dikterede dimensionen af disse anlæg og ikke det energimæssige optimum</w:t>
      </w:r>
      <w:r w:rsidR="00194E6B">
        <w:t xml:space="preserve"> for disse virksomheder</w:t>
      </w:r>
      <w:r w:rsidR="00A22049">
        <w:t xml:space="preserve">. Ejerne af disse anlæg vil derfor i dag </w:t>
      </w:r>
      <w:r w:rsidR="00E01C75">
        <w:t xml:space="preserve">have anlæg der hverken er økonomisk eller energimæssigt </w:t>
      </w:r>
      <w:r w:rsidR="00A22049">
        <w:t>optimale</w:t>
      </w:r>
      <w:r w:rsidR="00E01C75">
        <w:t xml:space="preserve">. Sådanne ændringer sender ikke kun den økonomiske bet ud </w:t>
      </w:r>
      <w:r w:rsidR="00194E6B">
        <w:t xml:space="preserve">på </w:t>
      </w:r>
      <w:r w:rsidR="00E01C75">
        <w:t xml:space="preserve">tidligere investeringer, men sender ikke mindst et klart negativt signal til fremtidens potentielle investeringer i den grønne omstilling. </w:t>
      </w:r>
    </w:p>
    <w:p w14:paraId="6B28B5CC" w14:textId="77777777" w:rsidR="009B19C2" w:rsidRDefault="009B19C2" w:rsidP="00F15C5E"/>
    <w:p w14:paraId="4DB44CD7" w14:textId="2ED742B4" w:rsidR="00F6717A" w:rsidRDefault="00E01C75" w:rsidP="00F15C5E">
      <w:r>
        <w:t xml:space="preserve">Dertil kommer, at </w:t>
      </w:r>
      <w:r w:rsidR="007F291E">
        <w:t xml:space="preserve">nærværende </w:t>
      </w:r>
      <w:r w:rsidR="006D52FF">
        <w:t xml:space="preserve">vejledning </w:t>
      </w:r>
      <w:r>
        <w:t xml:space="preserve">ikke </w:t>
      </w:r>
      <w:r w:rsidR="006D52FF">
        <w:t xml:space="preserve">giver incitament til </w:t>
      </w:r>
      <w:r w:rsidR="007F291E">
        <w:t xml:space="preserve">udbygning mod </w:t>
      </w:r>
      <w:r w:rsidR="006D52FF">
        <w:t>større VE-anlæg</w:t>
      </w:r>
      <w:r w:rsidR="00BD0B6D">
        <w:t xml:space="preserve"> for egenproducenter</w:t>
      </w:r>
      <w:r w:rsidR="006D52FF">
        <w:t xml:space="preserve">, </w:t>
      </w:r>
      <w:r w:rsidR="007F291E">
        <w:t xml:space="preserve">da forretningsmodellen herfor i stigende grad vil afhænge af hvorvidt der er et sammenfald mellem produktion og forbrug: Jo større VE-egenproduktion desto </w:t>
      </w:r>
      <w:r w:rsidR="006D52FF">
        <w:t xml:space="preserve">sværere </w:t>
      </w:r>
      <w:r w:rsidR="007F291E">
        <w:t xml:space="preserve">er det, at </w:t>
      </w:r>
      <w:r w:rsidR="006D52FF">
        <w:lastRenderedPageBreak/>
        <w:t>ramme en høj grad af samtidighed.</w:t>
      </w:r>
      <w:r w:rsidR="007F291E">
        <w:t xml:space="preserve"> Der er risiko for, at vi bevæger os mod en afkobling af</w:t>
      </w:r>
      <w:r w:rsidR="00C10CFE">
        <w:t>,</w:t>
      </w:r>
      <w:r w:rsidR="007F291E">
        <w:t xml:space="preserve"> hvem der har glæde af den grønne strøm</w:t>
      </w:r>
      <w:r w:rsidR="00C10CFE">
        <w:t>,</w:t>
      </w:r>
      <w:r w:rsidR="007F291E">
        <w:t xml:space="preserve"> og hvem der skal betale for den. Er det mon den rette vej. Dette forhold skal ikke mindst ses i forlængelse af, at det gradvist bliver økonomisk mindre attraktivt at producere VE, hvilket pt</w:t>
      </w:r>
      <w:r w:rsidR="00C10CFE">
        <w:t>.</w:t>
      </w:r>
      <w:r w:rsidR="007F291E">
        <w:t xml:space="preserve"> understreges af </w:t>
      </w:r>
      <w:r w:rsidR="000E750F">
        <w:t xml:space="preserve">Energinets nye producentmodel, hvor VE-produktionen pålægges meget store </w:t>
      </w:r>
      <w:r w:rsidR="00BD0B6D">
        <w:t>balance</w:t>
      </w:r>
      <w:r w:rsidR="000E750F">
        <w:t xml:space="preserve">omkostninger </w:t>
      </w:r>
      <w:r w:rsidR="00BD0B6D">
        <w:t xml:space="preserve">i </w:t>
      </w:r>
      <w:r w:rsidR="000E750F">
        <w:t xml:space="preserve">nettet. </w:t>
      </w:r>
    </w:p>
    <w:p w14:paraId="20315F39" w14:textId="77777777" w:rsidR="00871A1E" w:rsidRDefault="00871A1E" w:rsidP="00F15C5E"/>
    <w:bookmarkEnd w:id="0"/>
    <w:p w14:paraId="6E2AA49A" w14:textId="53458288" w:rsidR="00266430" w:rsidRDefault="00266430" w:rsidP="00266430">
      <w:r w:rsidRPr="00C52F25">
        <w:t>Landbrug &amp; Fødevarer vil gerne forbeholde sig</w:t>
      </w:r>
      <w:r w:rsidR="006D0E9F">
        <w:t xml:space="preserve"> til</w:t>
      </w:r>
      <w:r w:rsidRPr="00C52F25">
        <w:t xml:space="preserve"> muligheden </w:t>
      </w:r>
      <w:r w:rsidR="00796DC7" w:rsidRPr="00C52F25">
        <w:t>for</w:t>
      </w:r>
      <w:r w:rsidRPr="00C52F25">
        <w:t xml:space="preserve"> at vende tilbage med yderligere kommentarer, hvis vi finder behov for dette. Ønskes ovenstående uddybet er </w:t>
      </w:r>
      <w:r w:rsidR="00D136F5" w:rsidRPr="00C52F25">
        <w:t>Forsyningstilsynet</w:t>
      </w:r>
      <w:r w:rsidRPr="00C52F25">
        <w:t xml:space="preserve"> velkommen til at rette henvendelse til undertegnede.</w:t>
      </w:r>
      <w:r>
        <w:t xml:space="preserve"> </w:t>
      </w:r>
    </w:p>
    <w:p w14:paraId="6051D9E8" w14:textId="77777777" w:rsidR="00177263" w:rsidRDefault="00177263" w:rsidP="00C65821">
      <w:bookmarkStart w:id="2" w:name="SD_LAN_SincerelyBrev"/>
    </w:p>
    <w:p w14:paraId="7E11D853" w14:textId="5A25343C" w:rsidR="00C65821" w:rsidRDefault="00C65821" w:rsidP="00C65821">
      <w:r w:rsidRPr="00C65821">
        <w:t>Med venlig hilsen</w:t>
      </w:r>
      <w:bookmarkEnd w:id="2"/>
    </w:p>
    <w:p w14:paraId="7F265122" w14:textId="77777777" w:rsidR="00C65821" w:rsidRPr="002C03B5" w:rsidRDefault="00C65821" w:rsidP="00C65821"/>
    <w:p w14:paraId="1C809BEB" w14:textId="52F50E5A" w:rsidR="00EA3C67" w:rsidRPr="00A070DE" w:rsidRDefault="00EA3C67" w:rsidP="00EA3C67">
      <w:pPr>
        <w:rPr>
          <w:szCs w:val="18"/>
        </w:rPr>
      </w:pPr>
      <w:r w:rsidRPr="00A070DE">
        <w:rPr>
          <w:szCs w:val="18"/>
        </w:rPr>
        <w:t>Finn Christensen</w:t>
      </w:r>
      <w:r w:rsidRPr="00A070DE">
        <w:rPr>
          <w:szCs w:val="18"/>
        </w:rPr>
        <w:br/>
        <w:t>Klima &amp; Energi</w:t>
      </w:r>
    </w:p>
    <w:p w14:paraId="0CEA410B" w14:textId="11B46F5C" w:rsidR="00EA3C67" w:rsidRPr="00866936" w:rsidRDefault="00EA3C67" w:rsidP="00EA3C67">
      <w:pPr>
        <w:jc w:val="both"/>
        <w:rPr>
          <w:szCs w:val="18"/>
          <w:lang w:val="de-DE"/>
        </w:rPr>
      </w:pPr>
      <w:r w:rsidRPr="00866936">
        <w:rPr>
          <w:szCs w:val="18"/>
          <w:lang w:val="de-DE"/>
        </w:rPr>
        <w:t>M +45 2724 5639</w:t>
      </w:r>
    </w:p>
    <w:p w14:paraId="3E70D073" w14:textId="682B953C" w:rsidR="00027904" w:rsidRPr="002954DB" w:rsidRDefault="00EA3C67" w:rsidP="007348B6">
      <w:pPr>
        <w:jc w:val="both"/>
        <w:rPr>
          <w:szCs w:val="18"/>
          <w:lang w:val="de-DE"/>
        </w:rPr>
      </w:pPr>
      <w:hyperlink r:id="rId9" w:history="1">
        <w:r w:rsidRPr="00B43A4D">
          <w:rPr>
            <w:szCs w:val="18"/>
            <w:lang w:val="de-DE"/>
          </w:rPr>
          <w:t>fch@lf.dk</w:t>
        </w:r>
      </w:hyperlink>
      <w:r w:rsidR="002954DB">
        <w:rPr>
          <w:lang w:val="de-DE"/>
        </w:rPr>
        <w:br/>
      </w:r>
    </w:p>
    <w:sectPr w:rsidR="00027904" w:rsidRPr="002954DB" w:rsidSect="00F6450C">
      <w:headerReference w:type="default" r:id="rId10"/>
      <w:footerReference w:type="default" r:id="rId11"/>
      <w:headerReference w:type="first" r:id="rId12"/>
      <w:footerReference w:type="first" r:id="rId13"/>
      <w:endnotePr>
        <w:numFmt w:val="decimal"/>
      </w:endnotePr>
      <w:pgSz w:w="11907" w:h="16840" w:code="9"/>
      <w:pgMar w:top="2279" w:right="2722" w:bottom="527" w:left="1247"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EA53" w14:textId="77777777" w:rsidR="00F805C7" w:rsidRDefault="00F805C7">
      <w:r>
        <w:separator/>
      </w:r>
    </w:p>
  </w:endnote>
  <w:endnote w:type="continuationSeparator" w:id="0">
    <w:p w14:paraId="1CBC0F31" w14:textId="77777777" w:rsidR="00F805C7" w:rsidRDefault="00F8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BEA4" w14:textId="77777777" w:rsidR="002B04F1" w:rsidRDefault="00096B0D">
    <w:pPr>
      <w:pStyle w:val="Sidefod"/>
    </w:pPr>
    <w:bookmarkStart w:id="5" w:name="bmkFilename02"/>
    <w:r>
      <w:t xml:space="preserve"> </w:t>
    </w:r>
    <w:bookmarkEnd w:id="5"/>
  </w:p>
  <w:p w14:paraId="2491E3FF" w14:textId="77777777" w:rsidR="00EF1016" w:rsidRDefault="00EF1016"/>
  <w:p w14:paraId="0BE46503" w14:textId="77777777" w:rsidR="00524027" w:rsidRPr="00C65821" w:rsidRDefault="00C65821" w:rsidP="00B10951">
    <w:pPr>
      <w:pStyle w:val="Template-DatoogRef"/>
      <w:tabs>
        <w:tab w:val="clear" w:pos="454"/>
        <w:tab w:val="left" w:pos="540"/>
      </w:tabs>
      <w:rPr>
        <w:vanish/>
      </w:rPr>
    </w:pPr>
    <w:r w:rsidRPr="00C65821">
      <w:rPr>
        <w:vanish/>
      </w:rPr>
      <w:t>Ref</w:t>
    </w:r>
    <w:r w:rsidR="00524027" w:rsidRPr="00C65821">
      <w:rPr>
        <w:vanish/>
      </w:rPr>
      <w:tab/>
    </w:r>
  </w:p>
  <w:p w14:paraId="5403E07B" w14:textId="77777777" w:rsidR="005A3DA2" w:rsidRPr="00C65821" w:rsidRDefault="00C65821" w:rsidP="00B10951">
    <w:pPr>
      <w:pStyle w:val="Template-DatoogRef"/>
      <w:tabs>
        <w:tab w:val="clear" w:pos="454"/>
        <w:tab w:val="left" w:pos="540"/>
      </w:tabs>
    </w:pPr>
    <w:r w:rsidRPr="00C65821">
      <w:t>Dato</w:t>
    </w:r>
    <w:r w:rsidR="005A3DA2" w:rsidRPr="00C65821">
      <w:tab/>
    </w:r>
    <w:r w:rsidR="006835C3">
      <w:t>4</w:t>
    </w:r>
    <w:r w:rsidR="005A615B">
      <w:t xml:space="preserve">. </w:t>
    </w:r>
    <w:r w:rsidR="006835C3">
      <w:t>oktober</w:t>
    </w:r>
    <w:r w:rsidR="00332D63">
      <w:t xml:space="preserve"> </w:t>
    </w:r>
    <w:r w:rsidR="005A615B">
      <w:t>202</w:t>
    </w:r>
    <w:r w:rsidR="00332D63">
      <w:t>4</w:t>
    </w:r>
  </w:p>
  <w:p w14:paraId="2ECB306A" w14:textId="33C7B7F5" w:rsidR="00EF1016" w:rsidRDefault="00C65821">
    <w:r>
      <w:t>Side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7E47" w14:textId="77777777" w:rsidR="002B04F1" w:rsidRDefault="00096B0D">
    <w:pPr>
      <w:pStyle w:val="Sidefod"/>
    </w:pPr>
    <w:bookmarkStart w:id="13" w:name="bmkFilename"/>
    <w:r>
      <w:t xml:space="preserve"> </w:t>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9023" w14:textId="77777777" w:rsidR="00F805C7" w:rsidRDefault="00F805C7">
      <w:r>
        <w:separator/>
      </w:r>
    </w:p>
  </w:footnote>
  <w:footnote w:type="continuationSeparator" w:id="0">
    <w:p w14:paraId="7E689495" w14:textId="77777777" w:rsidR="00F805C7" w:rsidRDefault="00F80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9898" w14:textId="77777777" w:rsidR="00524027" w:rsidRDefault="00C65821" w:rsidP="005F0AD0">
    <w:pPr>
      <w:pStyle w:val="Template-DatoogRef"/>
      <w:rPr>
        <w:rStyle w:val="Sidetal"/>
      </w:rPr>
    </w:pPr>
    <w:bookmarkStart w:id="3" w:name="SD_LAN_Page_N1"/>
    <w:r>
      <w:t>Side</w:t>
    </w:r>
    <w:bookmarkEnd w:id="3"/>
    <w:r w:rsidR="00524027">
      <w:rPr>
        <w:rStyle w:val="Sidetal"/>
      </w:rPr>
      <w:t xml:space="preserve"> </w:t>
    </w:r>
    <w:r w:rsidR="00524027">
      <w:rPr>
        <w:rStyle w:val="Sidetal"/>
      </w:rPr>
      <w:fldChar w:fldCharType="begin"/>
    </w:r>
    <w:r w:rsidR="00524027">
      <w:rPr>
        <w:rStyle w:val="Sidetal"/>
      </w:rPr>
      <w:instrText xml:space="preserve"> PAGE </w:instrText>
    </w:r>
    <w:r w:rsidR="00524027">
      <w:rPr>
        <w:rStyle w:val="Sidetal"/>
      </w:rPr>
      <w:fldChar w:fldCharType="separate"/>
    </w:r>
    <w:r w:rsidR="00027904">
      <w:rPr>
        <w:rStyle w:val="Sidetal"/>
      </w:rPr>
      <w:t>2</w:t>
    </w:r>
    <w:r w:rsidR="00524027">
      <w:rPr>
        <w:rStyle w:val="Sidetal"/>
      </w:rPr>
      <w:fldChar w:fldCharType="end"/>
    </w:r>
    <w:r w:rsidR="00524027">
      <w:rPr>
        <w:rStyle w:val="Sidetal"/>
      </w:rPr>
      <w:t xml:space="preserve"> </w:t>
    </w:r>
    <w:bookmarkStart w:id="4" w:name="SD_LAN_Of_N1"/>
    <w:r>
      <w:t>af</w:t>
    </w:r>
    <w:bookmarkEnd w:id="4"/>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CD2A41">
      <w:rPr>
        <w:rStyle w:val="Sidetal"/>
      </w:rPr>
      <w:t>1</w:t>
    </w:r>
    <w:r w:rsidR="00C22B04">
      <w:rPr>
        <w:rStyle w:val="Sidetal"/>
        <w:noProof w:val="0"/>
      </w:rPr>
      <w:fldChar w:fldCharType="end"/>
    </w:r>
  </w:p>
  <w:p w14:paraId="17D9E6C6" w14:textId="77777777" w:rsidR="00524027" w:rsidRPr="0098048A" w:rsidRDefault="00C65821" w:rsidP="005F0AD0">
    <w:pPr>
      <w:pStyle w:val="Template-DatoogRef"/>
    </w:pPr>
    <w:r>
      <w:drawing>
        <wp:anchor distT="0" distB="0" distL="114300" distR="114300" simplePos="0" relativeHeight="251659264" behindDoc="0" locked="0" layoutInCell="1" allowOverlap="1" wp14:anchorId="30A5E44F" wp14:editId="673481FD">
          <wp:simplePos x="0" y="0"/>
          <wp:positionH relativeFrom="page">
            <wp:posOffset>5957570</wp:posOffset>
          </wp:positionH>
          <wp:positionV relativeFrom="page">
            <wp:posOffset>647700</wp:posOffset>
          </wp:positionV>
          <wp:extent cx="1259840" cy="1256665"/>
          <wp:effectExtent l="0" t="0" r="0" b="0"/>
          <wp:wrapNone/>
          <wp:docPr id="2" name="LogoHide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ide_HIDE_1_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p w14:paraId="74501C42" w14:textId="77777777" w:rsidR="00EF1016" w:rsidRDefault="00EF1016"/>
  <w:p w14:paraId="1EC60C1B" w14:textId="4058F787" w:rsidR="00EF1016" w:rsidRDefault="00096B0D">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818C" w14:textId="77777777" w:rsidR="00524027" w:rsidRPr="00C65821" w:rsidRDefault="00C65821" w:rsidP="00B10951">
    <w:pPr>
      <w:pStyle w:val="Template-DatoogRef"/>
      <w:tabs>
        <w:tab w:val="clear" w:pos="454"/>
        <w:tab w:val="left" w:pos="540"/>
      </w:tabs>
      <w:rPr>
        <w:vanish/>
      </w:rPr>
    </w:pPr>
    <w:bookmarkStart w:id="6" w:name="SD_LAN_Ref"/>
    <w:bookmarkStart w:id="7" w:name="HIF_SD_FLD_Ref"/>
    <w:r w:rsidRPr="00C65821">
      <w:rPr>
        <w:vanish/>
      </w:rPr>
      <w:t>Ref</w:t>
    </w:r>
    <w:bookmarkEnd w:id="6"/>
    <w:r w:rsidR="00524027" w:rsidRPr="00C65821">
      <w:rPr>
        <w:vanish/>
      </w:rPr>
      <w:tab/>
    </w:r>
    <w:bookmarkStart w:id="8" w:name="SD_FLD_Ref"/>
    <w:bookmarkEnd w:id="8"/>
  </w:p>
  <w:p w14:paraId="05BF9FB8" w14:textId="37BF2E2D" w:rsidR="005A3DA2" w:rsidRPr="00C65821" w:rsidRDefault="00C65821" w:rsidP="00B10951">
    <w:pPr>
      <w:pStyle w:val="Template-DatoogRef"/>
      <w:tabs>
        <w:tab w:val="clear" w:pos="454"/>
        <w:tab w:val="left" w:pos="540"/>
      </w:tabs>
    </w:pPr>
    <w:bookmarkStart w:id="9" w:name="SD_LAN_Date"/>
    <w:bookmarkStart w:id="10" w:name="HIF_SD_FLD_DocumentDate"/>
    <w:bookmarkEnd w:id="7"/>
    <w:r w:rsidRPr="00C65821">
      <w:t>Dato</w:t>
    </w:r>
    <w:bookmarkEnd w:id="9"/>
    <w:r w:rsidR="005A3DA2" w:rsidRPr="00C65821">
      <w:tab/>
    </w:r>
    <w:r w:rsidR="00072E46">
      <w:t>24</w:t>
    </w:r>
    <w:r w:rsidR="005A615B">
      <w:t xml:space="preserve">. </w:t>
    </w:r>
    <w:r w:rsidR="00072E46">
      <w:t>sep</w:t>
    </w:r>
    <w:r w:rsidR="00014D48">
      <w:t xml:space="preserve">. </w:t>
    </w:r>
    <w:r w:rsidR="005A615B">
      <w:t>202</w:t>
    </w:r>
    <w:r w:rsidR="00164D05">
      <w:t>5</w:t>
    </w:r>
  </w:p>
  <w:p w14:paraId="235F10BD" w14:textId="77777777" w:rsidR="00524027" w:rsidRDefault="00C65821" w:rsidP="00B10951">
    <w:pPr>
      <w:pStyle w:val="Template-DatoogRef"/>
      <w:tabs>
        <w:tab w:val="clear" w:pos="454"/>
        <w:tab w:val="left" w:pos="540"/>
      </w:tabs>
      <w:rPr>
        <w:rStyle w:val="Sidetal"/>
      </w:rPr>
    </w:pPr>
    <w:bookmarkStart w:id="11" w:name="SD_LAN_Page"/>
    <w:bookmarkEnd w:id="10"/>
    <w:r>
      <w:t>Side</w:t>
    </w:r>
    <w:bookmarkEnd w:id="11"/>
    <w:r w:rsidR="00524027">
      <w:tab/>
    </w:r>
    <w:r w:rsidR="00524027">
      <w:rPr>
        <w:rStyle w:val="Sidetal"/>
      </w:rPr>
      <w:fldChar w:fldCharType="begin"/>
    </w:r>
    <w:r w:rsidR="00524027">
      <w:rPr>
        <w:rStyle w:val="Sidetal"/>
      </w:rPr>
      <w:instrText xml:space="preserve"> PAGE </w:instrText>
    </w:r>
    <w:r w:rsidR="00524027">
      <w:rPr>
        <w:rStyle w:val="Sidetal"/>
      </w:rPr>
      <w:fldChar w:fldCharType="separate"/>
    </w:r>
    <w:r w:rsidR="00873A61">
      <w:rPr>
        <w:rStyle w:val="Sidetal"/>
      </w:rPr>
      <w:t>1</w:t>
    </w:r>
    <w:r w:rsidR="00524027">
      <w:rPr>
        <w:rStyle w:val="Sidetal"/>
      </w:rPr>
      <w:fldChar w:fldCharType="end"/>
    </w:r>
    <w:r w:rsidR="00524027">
      <w:rPr>
        <w:rStyle w:val="Sidetal"/>
      </w:rPr>
      <w:t xml:space="preserve"> </w:t>
    </w:r>
    <w:bookmarkStart w:id="12" w:name="SD_LAN_Of"/>
    <w:r>
      <w:rPr>
        <w:rStyle w:val="Sidetal"/>
      </w:rPr>
      <w:t>af</w:t>
    </w:r>
    <w:bookmarkEnd w:id="12"/>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873A61">
      <w:rPr>
        <w:rStyle w:val="Sidetal"/>
      </w:rPr>
      <w:t>1</w:t>
    </w:r>
    <w:r w:rsidR="00C22B04">
      <w:rPr>
        <w:rStyle w:val="Sidetal"/>
        <w:noProof w:val="0"/>
      </w:rPr>
      <w:fldChar w:fldCharType="end"/>
    </w:r>
  </w:p>
  <w:p w14:paraId="1111F3A9" w14:textId="77777777" w:rsidR="00524027" w:rsidRDefault="00C65821" w:rsidP="00B46C1D">
    <w:pPr>
      <w:pStyle w:val="Template-DatoogRef"/>
    </w:pPr>
    <w:r>
      <w:drawing>
        <wp:anchor distT="0" distB="0" distL="114300" distR="114300" simplePos="0" relativeHeight="251655168" behindDoc="0" locked="0" layoutInCell="1" allowOverlap="1" wp14:anchorId="7ABC8658" wp14:editId="2D7AE7B0">
          <wp:simplePos x="0" y="0"/>
          <wp:positionH relativeFrom="page">
            <wp:posOffset>6015355</wp:posOffset>
          </wp:positionH>
          <wp:positionV relativeFrom="page">
            <wp:posOffset>8959850</wp:posOffset>
          </wp:positionV>
          <wp:extent cx="1439545" cy="1688465"/>
          <wp:effectExtent l="0" t="0" r="8255" b="6985"/>
          <wp:wrapNone/>
          <wp:docPr id="4" name="Pligttekst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igttekst_1_2"/>
                  <pic:cNvPicPr/>
                </pic:nvPicPr>
                <pic:blipFill>
                  <a:blip r:embed="rId1">
                    <a:extLst>
                      <a:ext uri="{28A0092B-C50C-407E-A947-70E740481C1C}">
                        <a14:useLocalDpi xmlns:a14="http://schemas.microsoft.com/office/drawing/2010/main" val="0"/>
                      </a:ext>
                    </a:extLst>
                  </a:blip>
                  <a:stretch>
                    <a:fillRect/>
                  </a:stretch>
                </pic:blipFill>
                <pic:spPr>
                  <a:xfrm>
                    <a:off x="0" y="0"/>
                    <a:ext cx="1439545" cy="168846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7216" behindDoc="0" locked="0" layoutInCell="1" allowOverlap="1" wp14:anchorId="646BB833" wp14:editId="13866EF2">
          <wp:simplePos x="0" y="0"/>
          <wp:positionH relativeFrom="page">
            <wp:posOffset>6022340</wp:posOffset>
          </wp:positionH>
          <wp:positionV relativeFrom="page">
            <wp:posOffset>1511935</wp:posOffset>
          </wp:positionV>
          <wp:extent cx="1297940" cy="2200275"/>
          <wp:effectExtent l="0" t="0" r="0" b="0"/>
          <wp:wrapNone/>
          <wp:docPr id="3" name="Address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ressHide_HIDE_1_2"/>
                  <pic:cNvPicPr/>
                </pic:nvPicPr>
                <pic:blipFill>
                  <a:blip r:embed="rId2">
                    <a:extLst>
                      <a:ext uri="{28A0092B-C50C-407E-A947-70E740481C1C}">
                        <a14:useLocalDpi xmlns:a14="http://schemas.microsoft.com/office/drawing/2010/main" val="0"/>
                      </a:ext>
                    </a:extLst>
                  </a:blip>
                  <a:stretch>
                    <a:fillRect/>
                  </a:stretch>
                </pic:blipFill>
                <pic:spPr>
                  <a:xfrm>
                    <a:off x="0" y="0"/>
                    <a:ext cx="1297940" cy="2200275"/>
                  </a:xfrm>
                  <a:prstGeom prst="rect">
                    <a:avLst/>
                  </a:prstGeom>
                </pic:spPr>
              </pic:pic>
            </a:graphicData>
          </a:graphic>
        </wp:anchor>
      </w:drawing>
    </w:r>
    <w:r>
      <w:drawing>
        <wp:anchor distT="0" distB="0" distL="114300" distR="114300" simplePos="0" relativeHeight="251661312" behindDoc="0" locked="0" layoutInCell="1" allowOverlap="1" wp14:anchorId="275AFB67" wp14:editId="686B6ED0">
          <wp:simplePos x="0" y="0"/>
          <wp:positionH relativeFrom="page">
            <wp:posOffset>5957570</wp:posOffset>
          </wp:positionH>
          <wp:positionV relativeFrom="page">
            <wp:posOffset>647700</wp:posOffset>
          </wp:positionV>
          <wp:extent cx="1259840" cy="1256665"/>
          <wp:effectExtent l="0" t="0" r="0" b="0"/>
          <wp:wrapNone/>
          <wp:docPr id="1" name="Logo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de_HIDE_1_2"/>
                  <pic:cNvPicPr/>
                </pic:nvPicPr>
                <pic:blipFill>
                  <a:blip r:embed="rId3">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p w14:paraId="4A94CF3E" w14:textId="77777777" w:rsidR="00EF1016" w:rsidRDefault="00EF1016"/>
  <w:p w14:paraId="440D2CB9" w14:textId="49DF5770" w:rsidR="00EF1016" w:rsidRDefault="00096B0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3321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D56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D84BF6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2D56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DD4261"/>
    <w:multiLevelType w:val="hybridMultilevel"/>
    <w:tmpl w:val="0D3E560C"/>
    <w:lvl w:ilvl="0" w:tplc="C7129A4E">
      <w:start w:val="20"/>
      <w:numFmt w:val="bullet"/>
      <w:lvlText w:val="-"/>
      <w:lvlJc w:val="left"/>
      <w:pPr>
        <w:ind w:left="720" w:hanging="360"/>
      </w:pPr>
      <w:rPr>
        <w:rFonts w:ascii="Arial" w:eastAsia="Arial"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6D93CD8"/>
    <w:multiLevelType w:val="multilevel"/>
    <w:tmpl w:val="57E8F124"/>
    <w:lvl w:ilvl="0">
      <w:start w:val="1"/>
      <w:numFmt w:val="decimal"/>
      <w:pStyle w:val="Opstilling-talellerbogst"/>
      <w:lvlText w:val="%1."/>
      <w:lvlJc w:val="left"/>
      <w:pPr>
        <w:ind w:left="397" w:hanging="397"/>
      </w:pPr>
      <w:rPr>
        <w:rFonts w:hint="default"/>
      </w:rPr>
    </w:lvl>
    <w:lvl w:ilvl="1">
      <w:start w:val="1"/>
      <w:numFmt w:val="decimal"/>
      <w:lvlText w:val="%1.%2."/>
      <w:lvlJc w:val="left"/>
      <w:pPr>
        <w:ind w:left="851" w:hanging="454"/>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2552" w:hanging="1134"/>
      </w:pPr>
      <w:rPr>
        <w:rFonts w:hint="default"/>
      </w:rPr>
    </w:lvl>
    <w:lvl w:ilvl="5">
      <w:start w:val="1"/>
      <w:numFmt w:val="decimal"/>
      <w:lvlText w:val="%1.%2.%3.%4.%5.%6."/>
      <w:lvlJc w:val="left"/>
      <w:pPr>
        <w:ind w:left="2722" w:hanging="130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5"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C674F44"/>
    <w:multiLevelType w:val="hybridMultilevel"/>
    <w:tmpl w:val="73FC0DE8"/>
    <w:lvl w:ilvl="0" w:tplc="E3526508">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2D61BCE"/>
    <w:multiLevelType w:val="hybridMultilevel"/>
    <w:tmpl w:val="11068BAA"/>
    <w:lvl w:ilvl="0" w:tplc="A3EAF39A">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61249AC"/>
    <w:multiLevelType w:val="multilevel"/>
    <w:tmpl w:val="241A77AC"/>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0" w15:restartNumberingAfterBreak="0">
    <w:nsid w:val="27726C2A"/>
    <w:multiLevelType w:val="hybridMultilevel"/>
    <w:tmpl w:val="B368128E"/>
    <w:lvl w:ilvl="0" w:tplc="022800F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8C66C66"/>
    <w:multiLevelType w:val="hybridMultilevel"/>
    <w:tmpl w:val="30104B12"/>
    <w:lvl w:ilvl="0" w:tplc="F280A8DA">
      <w:start w:val="5"/>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4E44CA6"/>
    <w:multiLevelType w:val="hybridMultilevel"/>
    <w:tmpl w:val="EDFEAE46"/>
    <w:lvl w:ilvl="0" w:tplc="9BB6243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3EE52921"/>
    <w:multiLevelType w:val="hybridMultilevel"/>
    <w:tmpl w:val="BA025F12"/>
    <w:lvl w:ilvl="0" w:tplc="3F701C1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F612174"/>
    <w:multiLevelType w:val="hybridMultilevel"/>
    <w:tmpl w:val="12FE1A4A"/>
    <w:lvl w:ilvl="0" w:tplc="361E879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1B162D1"/>
    <w:multiLevelType w:val="hybridMultilevel"/>
    <w:tmpl w:val="E6D2C80A"/>
    <w:lvl w:ilvl="0" w:tplc="738A06B6">
      <w:start w:val="2025"/>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502BBD"/>
    <w:multiLevelType w:val="hybridMultilevel"/>
    <w:tmpl w:val="31865008"/>
    <w:lvl w:ilvl="0" w:tplc="312E1FE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ABC15E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ACB3B03"/>
    <w:multiLevelType w:val="multilevel"/>
    <w:tmpl w:val="27DA1E96"/>
    <w:lvl w:ilvl="0">
      <w:start w:val="1"/>
      <w:numFmt w:val="bullet"/>
      <w:pStyle w:val="Normal-Punktliste"/>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32" w15:restartNumberingAfterBreak="0">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52764781">
    <w:abstractNumId w:val="28"/>
  </w:num>
  <w:num w:numId="2" w16cid:durableId="209194839">
    <w:abstractNumId w:val="15"/>
  </w:num>
  <w:num w:numId="3" w16cid:durableId="709645953">
    <w:abstractNumId w:val="23"/>
  </w:num>
  <w:num w:numId="4" w16cid:durableId="1252735378">
    <w:abstractNumId w:val="10"/>
  </w:num>
  <w:num w:numId="5" w16cid:durableId="880364969">
    <w:abstractNumId w:val="8"/>
  </w:num>
  <w:num w:numId="6" w16cid:durableId="250236341">
    <w:abstractNumId w:val="7"/>
  </w:num>
  <w:num w:numId="7" w16cid:durableId="1931623357">
    <w:abstractNumId w:val="6"/>
  </w:num>
  <w:num w:numId="8" w16cid:durableId="1895120098">
    <w:abstractNumId w:val="5"/>
  </w:num>
  <w:num w:numId="9" w16cid:durableId="1143304004">
    <w:abstractNumId w:val="9"/>
  </w:num>
  <w:num w:numId="10" w16cid:durableId="123932177">
    <w:abstractNumId w:val="4"/>
  </w:num>
  <w:num w:numId="11" w16cid:durableId="934555526">
    <w:abstractNumId w:val="3"/>
  </w:num>
  <w:num w:numId="12" w16cid:durableId="51854288">
    <w:abstractNumId w:val="2"/>
  </w:num>
  <w:num w:numId="13" w16cid:durableId="1617978890">
    <w:abstractNumId w:val="1"/>
  </w:num>
  <w:num w:numId="14" w16cid:durableId="1258056567">
    <w:abstractNumId w:val="31"/>
  </w:num>
  <w:num w:numId="15" w16cid:durableId="1499999538">
    <w:abstractNumId w:val="32"/>
  </w:num>
  <w:num w:numId="16" w16cid:durableId="579676133">
    <w:abstractNumId w:val="29"/>
  </w:num>
  <w:num w:numId="17" w16cid:durableId="729695614">
    <w:abstractNumId w:val="13"/>
  </w:num>
  <w:num w:numId="18" w16cid:durableId="649166402">
    <w:abstractNumId w:val="16"/>
  </w:num>
  <w:num w:numId="19" w16cid:durableId="517039371">
    <w:abstractNumId w:val="30"/>
  </w:num>
  <w:num w:numId="20" w16cid:durableId="1850942174">
    <w:abstractNumId w:val="19"/>
  </w:num>
  <w:num w:numId="21" w16cid:durableId="1245145280">
    <w:abstractNumId w:val="14"/>
  </w:num>
  <w:num w:numId="22" w16cid:durableId="1615137630">
    <w:abstractNumId w:val="18"/>
  </w:num>
  <w:num w:numId="23" w16cid:durableId="1583177386">
    <w:abstractNumId w:val="21"/>
  </w:num>
  <w:num w:numId="24" w16cid:durableId="23293653">
    <w:abstractNumId w:val="11"/>
  </w:num>
  <w:num w:numId="25" w16cid:durableId="1203907867">
    <w:abstractNumId w:val="12"/>
  </w:num>
  <w:num w:numId="26" w16cid:durableId="365451192">
    <w:abstractNumId w:val="20"/>
  </w:num>
  <w:num w:numId="27" w16cid:durableId="96296918">
    <w:abstractNumId w:val="22"/>
  </w:num>
  <w:num w:numId="28" w16cid:durableId="1760717526">
    <w:abstractNumId w:val="17"/>
  </w:num>
  <w:num w:numId="29" w16cid:durableId="1064790657">
    <w:abstractNumId w:val="24"/>
  </w:num>
  <w:num w:numId="30" w16cid:durableId="1301308337">
    <w:abstractNumId w:val="26"/>
  </w:num>
  <w:num w:numId="31" w16cid:durableId="181166432">
    <w:abstractNumId w:val="0"/>
  </w:num>
  <w:num w:numId="32" w16cid:durableId="623583187">
    <w:abstractNumId w:val="27"/>
  </w:num>
  <w:num w:numId="33" w16cid:durableId="9591455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21"/>
    <w:rsid w:val="000011A5"/>
    <w:rsid w:val="000035B8"/>
    <w:rsid w:val="00007C40"/>
    <w:rsid w:val="000138B6"/>
    <w:rsid w:val="00014D48"/>
    <w:rsid w:val="00016601"/>
    <w:rsid w:val="0001721C"/>
    <w:rsid w:val="000234E0"/>
    <w:rsid w:val="00027904"/>
    <w:rsid w:val="00033257"/>
    <w:rsid w:val="0003600F"/>
    <w:rsid w:val="000421D4"/>
    <w:rsid w:val="000518EB"/>
    <w:rsid w:val="00051A09"/>
    <w:rsid w:val="00053FF8"/>
    <w:rsid w:val="00056AC6"/>
    <w:rsid w:val="0006036E"/>
    <w:rsid w:val="00061B94"/>
    <w:rsid w:val="00062F4D"/>
    <w:rsid w:val="00066058"/>
    <w:rsid w:val="00072E46"/>
    <w:rsid w:val="00080662"/>
    <w:rsid w:val="00087636"/>
    <w:rsid w:val="00090197"/>
    <w:rsid w:val="00096B0D"/>
    <w:rsid w:val="000A4835"/>
    <w:rsid w:val="000A5034"/>
    <w:rsid w:val="000C519F"/>
    <w:rsid w:val="000D008A"/>
    <w:rsid w:val="000D15B1"/>
    <w:rsid w:val="000D6E63"/>
    <w:rsid w:val="000D7016"/>
    <w:rsid w:val="000E750F"/>
    <w:rsid w:val="000E7F63"/>
    <w:rsid w:val="000F20D5"/>
    <w:rsid w:val="000F3269"/>
    <w:rsid w:val="000F3420"/>
    <w:rsid w:val="00111662"/>
    <w:rsid w:val="0012489C"/>
    <w:rsid w:val="00126882"/>
    <w:rsid w:val="00126E57"/>
    <w:rsid w:val="001400EE"/>
    <w:rsid w:val="00153477"/>
    <w:rsid w:val="00164D05"/>
    <w:rsid w:val="0016550E"/>
    <w:rsid w:val="00172045"/>
    <w:rsid w:val="00177263"/>
    <w:rsid w:val="00185F35"/>
    <w:rsid w:val="00192812"/>
    <w:rsid w:val="00194E6B"/>
    <w:rsid w:val="001A0D39"/>
    <w:rsid w:val="001A55FD"/>
    <w:rsid w:val="001A56B9"/>
    <w:rsid w:val="001B007C"/>
    <w:rsid w:val="001B264B"/>
    <w:rsid w:val="001B3DE8"/>
    <w:rsid w:val="001C03B7"/>
    <w:rsid w:val="001C26AF"/>
    <w:rsid w:val="001D0853"/>
    <w:rsid w:val="001D44CA"/>
    <w:rsid w:val="001D7A76"/>
    <w:rsid w:val="001E5D33"/>
    <w:rsid w:val="001F37C7"/>
    <w:rsid w:val="001F6D24"/>
    <w:rsid w:val="00202882"/>
    <w:rsid w:val="00210D21"/>
    <w:rsid w:val="00210D7E"/>
    <w:rsid w:val="00211E50"/>
    <w:rsid w:val="002171DE"/>
    <w:rsid w:val="00224155"/>
    <w:rsid w:val="002353B8"/>
    <w:rsid w:val="0023562F"/>
    <w:rsid w:val="0024177E"/>
    <w:rsid w:val="002446C4"/>
    <w:rsid w:val="00246DBD"/>
    <w:rsid w:val="00266430"/>
    <w:rsid w:val="00292494"/>
    <w:rsid w:val="00293CAE"/>
    <w:rsid w:val="00293F27"/>
    <w:rsid w:val="002954DB"/>
    <w:rsid w:val="00296404"/>
    <w:rsid w:val="002A238F"/>
    <w:rsid w:val="002A6122"/>
    <w:rsid w:val="002B04F1"/>
    <w:rsid w:val="002B1AB8"/>
    <w:rsid w:val="002B3310"/>
    <w:rsid w:val="002B333A"/>
    <w:rsid w:val="002C03B5"/>
    <w:rsid w:val="002C5CA8"/>
    <w:rsid w:val="002E3181"/>
    <w:rsid w:val="002E326D"/>
    <w:rsid w:val="002E6355"/>
    <w:rsid w:val="002F2D9E"/>
    <w:rsid w:val="002F2FEF"/>
    <w:rsid w:val="002F3004"/>
    <w:rsid w:val="002F3894"/>
    <w:rsid w:val="002F4261"/>
    <w:rsid w:val="00310532"/>
    <w:rsid w:val="003114E1"/>
    <w:rsid w:val="0032130F"/>
    <w:rsid w:val="00322317"/>
    <w:rsid w:val="003319A5"/>
    <w:rsid w:val="00332D63"/>
    <w:rsid w:val="00333F9E"/>
    <w:rsid w:val="00342025"/>
    <w:rsid w:val="00344252"/>
    <w:rsid w:val="0034562A"/>
    <w:rsid w:val="0034673A"/>
    <w:rsid w:val="00350BCE"/>
    <w:rsid w:val="0035212E"/>
    <w:rsid w:val="00355BED"/>
    <w:rsid w:val="003649E7"/>
    <w:rsid w:val="00365A96"/>
    <w:rsid w:val="0037071D"/>
    <w:rsid w:val="0037669B"/>
    <w:rsid w:val="0038124B"/>
    <w:rsid w:val="00393904"/>
    <w:rsid w:val="00395406"/>
    <w:rsid w:val="003A2BE3"/>
    <w:rsid w:val="003A3B09"/>
    <w:rsid w:val="003D204E"/>
    <w:rsid w:val="003D4CA0"/>
    <w:rsid w:val="003E2F64"/>
    <w:rsid w:val="003E5D6E"/>
    <w:rsid w:val="003E6170"/>
    <w:rsid w:val="00400610"/>
    <w:rsid w:val="00401BCA"/>
    <w:rsid w:val="00413AD8"/>
    <w:rsid w:val="00417EBE"/>
    <w:rsid w:val="00423F85"/>
    <w:rsid w:val="0042418A"/>
    <w:rsid w:val="004262A3"/>
    <w:rsid w:val="0043074C"/>
    <w:rsid w:val="00431024"/>
    <w:rsid w:val="00433C1E"/>
    <w:rsid w:val="00437292"/>
    <w:rsid w:val="0043783F"/>
    <w:rsid w:val="00442075"/>
    <w:rsid w:val="00442435"/>
    <w:rsid w:val="00445E4E"/>
    <w:rsid w:val="004705F6"/>
    <w:rsid w:val="00472F01"/>
    <w:rsid w:val="00476D06"/>
    <w:rsid w:val="004775B6"/>
    <w:rsid w:val="00485A71"/>
    <w:rsid w:val="004867F5"/>
    <w:rsid w:val="00494607"/>
    <w:rsid w:val="004A15E4"/>
    <w:rsid w:val="004A5EA7"/>
    <w:rsid w:val="004A6AC2"/>
    <w:rsid w:val="004B06B2"/>
    <w:rsid w:val="004C78AF"/>
    <w:rsid w:val="004D27E2"/>
    <w:rsid w:val="004D67D9"/>
    <w:rsid w:val="004E601B"/>
    <w:rsid w:val="004F0651"/>
    <w:rsid w:val="004F1145"/>
    <w:rsid w:val="00500192"/>
    <w:rsid w:val="005001B3"/>
    <w:rsid w:val="00501105"/>
    <w:rsid w:val="0050299C"/>
    <w:rsid w:val="00504494"/>
    <w:rsid w:val="0050677D"/>
    <w:rsid w:val="00507099"/>
    <w:rsid w:val="005154C0"/>
    <w:rsid w:val="00524027"/>
    <w:rsid w:val="00527484"/>
    <w:rsid w:val="0053786A"/>
    <w:rsid w:val="00540753"/>
    <w:rsid w:val="00542C48"/>
    <w:rsid w:val="00543D1C"/>
    <w:rsid w:val="00545F55"/>
    <w:rsid w:val="00552530"/>
    <w:rsid w:val="00556171"/>
    <w:rsid w:val="005579E2"/>
    <w:rsid w:val="00561110"/>
    <w:rsid w:val="00562F5F"/>
    <w:rsid w:val="00564020"/>
    <w:rsid w:val="0056491F"/>
    <w:rsid w:val="00570BB3"/>
    <w:rsid w:val="0057165D"/>
    <w:rsid w:val="00574F04"/>
    <w:rsid w:val="005802EE"/>
    <w:rsid w:val="00580616"/>
    <w:rsid w:val="00590B6F"/>
    <w:rsid w:val="00591040"/>
    <w:rsid w:val="005A3DA2"/>
    <w:rsid w:val="005A4CD6"/>
    <w:rsid w:val="005A615B"/>
    <w:rsid w:val="005B0382"/>
    <w:rsid w:val="005B253D"/>
    <w:rsid w:val="005B4A5D"/>
    <w:rsid w:val="005B58E6"/>
    <w:rsid w:val="005C059C"/>
    <w:rsid w:val="005E6CB9"/>
    <w:rsid w:val="005E6D93"/>
    <w:rsid w:val="005F0AD0"/>
    <w:rsid w:val="005F2B36"/>
    <w:rsid w:val="005F44CF"/>
    <w:rsid w:val="00630E3A"/>
    <w:rsid w:val="00632D5E"/>
    <w:rsid w:val="00667817"/>
    <w:rsid w:val="0066785A"/>
    <w:rsid w:val="006704A7"/>
    <w:rsid w:val="00671A17"/>
    <w:rsid w:val="00672B4A"/>
    <w:rsid w:val="006769ED"/>
    <w:rsid w:val="006835C3"/>
    <w:rsid w:val="006841C8"/>
    <w:rsid w:val="00685A0E"/>
    <w:rsid w:val="006A241B"/>
    <w:rsid w:val="006A42AC"/>
    <w:rsid w:val="006A4305"/>
    <w:rsid w:val="006B3BC5"/>
    <w:rsid w:val="006B4353"/>
    <w:rsid w:val="006C56C2"/>
    <w:rsid w:val="006C630A"/>
    <w:rsid w:val="006D0E9F"/>
    <w:rsid w:val="006D52FF"/>
    <w:rsid w:val="006E694D"/>
    <w:rsid w:val="006E77DB"/>
    <w:rsid w:val="006F4457"/>
    <w:rsid w:val="00710C08"/>
    <w:rsid w:val="0071388C"/>
    <w:rsid w:val="007152C8"/>
    <w:rsid w:val="0072025D"/>
    <w:rsid w:val="00720F58"/>
    <w:rsid w:val="007348B6"/>
    <w:rsid w:val="00735733"/>
    <w:rsid w:val="00736658"/>
    <w:rsid w:val="00745862"/>
    <w:rsid w:val="00746740"/>
    <w:rsid w:val="007478FC"/>
    <w:rsid w:val="00752E7D"/>
    <w:rsid w:val="00753212"/>
    <w:rsid w:val="00762244"/>
    <w:rsid w:val="00765942"/>
    <w:rsid w:val="007700E5"/>
    <w:rsid w:val="00773667"/>
    <w:rsid w:val="00775D4B"/>
    <w:rsid w:val="00776A80"/>
    <w:rsid w:val="00776F8A"/>
    <w:rsid w:val="00780E02"/>
    <w:rsid w:val="007870F5"/>
    <w:rsid w:val="0079338B"/>
    <w:rsid w:val="007955B4"/>
    <w:rsid w:val="00796DC7"/>
    <w:rsid w:val="007A485D"/>
    <w:rsid w:val="007B73B9"/>
    <w:rsid w:val="007C103D"/>
    <w:rsid w:val="007C71AD"/>
    <w:rsid w:val="007D3C0A"/>
    <w:rsid w:val="007E6167"/>
    <w:rsid w:val="007E7B85"/>
    <w:rsid w:val="007F291E"/>
    <w:rsid w:val="00807CCA"/>
    <w:rsid w:val="008100AD"/>
    <w:rsid w:val="00817326"/>
    <w:rsid w:val="00824B9C"/>
    <w:rsid w:val="00825C68"/>
    <w:rsid w:val="008315EC"/>
    <w:rsid w:val="0083764A"/>
    <w:rsid w:val="00837DA3"/>
    <w:rsid w:val="0084286B"/>
    <w:rsid w:val="0084644B"/>
    <w:rsid w:val="008478E4"/>
    <w:rsid w:val="0085258D"/>
    <w:rsid w:val="00852A4A"/>
    <w:rsid w:val="008560DE"/>
    <w:rsid w:val="0086009C"/>
    <w:rsid w:val="00863559"/>
    <w:rsid w:val="0086539E"/>
    <w:rsid w:val="00866936"/>
    <w:rsid w:val="00871A1E"/>
    <w:rsid w:val="00873A61"/>
    <w:rsid w:val="00875170"/>
    <w:rsid w:val="00880CB0"/>
    <w:rsid w:val="00881840"/>
    <w:rsid w:val="00882E64"/>
    <w:rsid w:val="00886B29"/>
    <w:rsid w:val="008D17F6"/>
    <w:rsid w:val="008D5B17"/>
    <w:rsid w:val="008E008D"/>
    <w:rsid w:val="008E725D"/>
    <w:rsid w:val="008F0722"/>
    <w:rsid w:val="008F3C80"/>
    <w:rsid w:val="008F40A2"/>
    <w:rsid w:val="008F5CDB"/>
    <w:rsid w:val="008F6BFC"/>
    <w:rsid w:val="009021F1"/>
    <w:rsid w:val="00906595"/>
    <w:rsid w:val="00916AE1"/>
    <w:rsid w:val="00920FC0"/>
    <w:rsid w:val="009249BE"/>
    <w:rsid w:val="00930E78"/>
    <w:rsid w:val="00931C5F"/>
    <w:rsid w:val="00944F19"/>
    <w:rsid w:val="009508BA"/>
    <w:rsid w:val="009578FC"/>
    <w:rsid w:val="009642B0"/>
    <w:rsid w:val="009747C7"/>
    <w:rsid w:val="0098048A"/>
    <w:rsid w:val="009816A7"/>
    <w:rsid w:val="009A06B6"/>
    <w:rsid w:val="009A6CED"/>
    <w:rsid w:val="009B19C2"/>
    <w:rsid w:val="009B7408"/>
    <w:rsid w:val="009C3A4A"/>
    <w:rsid w:val="009D2177"/>
    <w:rsid w:val="009D30E8"/>
    <w:rsid w:val="009D3340"/>
    <w:rsid w:val="009D7DE4"/>
    <w:rsid w:val="009E4466"/>
    <w:rsid w:val="009F27A2"/>
    <w:rsid w:val="009F2F69"/>
    <w:rsid w:val="00A06B62"/>
    <w:rsid w:val="00A070DE"/>
    <w:rsid w:val="00A1478A"/>
    <w:rsid w:val="00A20E55"/>
    <w:rsid w:val="00A22049"/>
    <w:rsid w:val="00A33891"/>
    <w:rsid w:val="00A33CFD"/>
    <w:rsid w:val="00A35365"/>
    <w:rsid w:val="00A3746B"/>
    <w:rsid w:val="00A53D44"/>
    <w:rsid w:val="00A54257"/>
    <w:rsid w:val="00A62032"/>
    <w:rsid w:val="00A65530"/>
    <w:rsid w:val="00A70FF7"/>
    <w:rsid w:val="00A869B6"/>
    <w:rsid w:val="00A9634D"/>
    <w:rsid w:val="00A976EB"/>
    <w:rsid w:val="00AA6CAE"/>
    <w:rsid w:val="00AB4881"/>
    <w:rsid w:val="00AB605F"/>
    <w:rsid w:val="00AB69F0"/>
    <w:rsid w:val="00AC326E"/>
    <w:rsid w:val="00AC3461"/>
    <w:rsid w:val="00AC7B03"/>
    <w:rsid w:val="00AD0B09"/>
    <w:rsid w:val="00AD2536"/>
    <w:rsid w:val="00AE1615"/>
    <w:rsid w:val="00AE586C"/>
    <w:rsid w:val="00AF0BA8"/>
    <w:rsid w:val="00AF30C6"/>
    <w:rsid w:val="00AF7D75"/>
    <w:rsid w:val="00B032AD"/>
    <w:rsid w:val="00B036D8"/>
    <w:rsid w:val="00B03CE7"/>
    <w:rsid w:val="00B03EEC"/>
    <w:rsid w:val="00B10951"/>
    <w:rsid w:val="00B12733"/>
    <w:rsid w:val="00B13FD9"/>
    <w:rsid w:val="00B172E1"/>
    <w:rsid w:val="00B21C78"/>
    <w:rsid w:val="00B22D5D"/>
    <w:rsid w:val="00B241B6"/>
    <w:rsid w:val="00B24CF1"/>
    <w:rsid w:val="00B31304"/>
    <w:rsid w:val="00B33D3D"/>
    <w:rsid w:val="00B43A4D"/>
    <w:rsid w:val="00B4407D"/>
    <w:rsid w:val="00B46C1D"/>
    <w:rsid w:val="00B46D34"/>
    <w:rsid w:val="00B50954"/>
    <w:rsid w:val="00B55410"/>
    <w:rsid w:val="00B6061E"/>
    <w:rsid w:val="00B67095"/>
    <w:rsid w:val="00B72FFA"/>
    <w:rsid w:val="00B77382"/>
    <w:rsid w:val="00B80BB7"/>
    <w:rsid w:val="00B814CB"/>
    <w:rsid w:val="00B86F03"/>
    <w:rsid w:val="00B920CE"/>
    <w:rsid w:val="00B9610D"/>
    <w:rsid w:val="00B97408"/>
    <w:rsid w:val="00BA2C8D"/>
    <w:rsid w:val="00BA4998"/>
    <w:rsid w:val="00BA56DF"/>
    <w:rsid w:val="00BB3851"/>
    <w:rsid w:val="00BC3C7C"/>
    <w:rsid w:val="00BD0817"/>
    <w:rsid w:val="00BD0B6D"/>
    <w:rsid w:val="00BD2777"/>
    <w:rsid w:val="00BD3512"/>
    <w:rsid w:val="00BD35D4"/>
    <w:rsid w:val="00BD4127"/>
    <w:rsid w:val="00BE651A"/>
    <w:rsid w:val="00BE7FBE"/>
    <w:rsid w:val="00BF1C64"/>
    <w:rsid w:val="00BF729C"/>
    <w:rsid w:val="00C04918"/>
    <w:rsid w:val="00C062F0"/>
    <w:rsid w:val="00C10CFE"/>
    <w:rsid w:val="00C1268E"/>
    <w:rsid w:val="00C20F6C"/>
    <w:rsid w:val="00C21F60"/>
    <w:rsid w:val="00C22B04"/>
    <w:rsid w:val="00C23885"/>
    <w:rsid w:val="00C243EA"/>
    <w:rsid w:val="00C26A25"/>
    <w:rsid w:val="00C31DB0"/>
    <w:rsid w:val="00C32859"/>
    <w:rsid w:val="00C3294B"/>
    <w:rsid w:val="00C329FA"/>
    <w:rsid w:val="00C4049F"/>
    <w:rsid w:val="00C52570"/>
    <w:rsid w:val="00C52A59"/>
    <w:rsid w:val="00C52A78"/>
    <w:rsid w:val="00C52F25"/>
    <w:rsid w:val="00C6409D"/>
    <w:rsid w:val="00C65821"/>
    <w:rsid w:val="00C675CF"/>
    <w:rsid w:val="00C67CAD"/>
    <w:rsid w:val="00C72226"/>
    <w:rsid w:val="00C74796"/>
    <w:rsid w:val="00C769F5"/>
    <w:rsid w:val="00C771A8"/>
    <w:rsid w:val="00C77BB1"/>
    <w:rsid w:val="00C81E3F"/>
    <w:rsid w:val="00C86D03"/>
    <w:rsid w:val="00C9288F"/>
    <w:rsid w:val="00CA0509"/>
    <w:rsid w:val="00CA1A06"/>
    <w:rsid w:val="00CB2BD0"/>
    <w:rsid w:val="00CB2C21"/>
    <w:rsid w:val="00CB3973"/>
    <w:rsid w:val="00CB7DD7"/>
    <w:rsid w:val="00CC0E12"/>
    <w:rsid w:val="00CC0EEE"/>
    <w:rsid w:val="00CC1723"/>
    <w:rsid w:val="00CC4D42"/>
    <w:rsid w:val="00CC6637"/>
    <w:rsid w:val="00CC6888"/>
    <w:rsid w:val="00CC7A0A"/>
    <w:rsid w:val="00CD2A41"/>
    <w:rsid w:val="00CE187B"/>
    <w:rsid w:val="00CE2DFB"/>
    <w:rsid w:val="00CF367C"/>
    <w:rsid w:val="00D05BBD"/>
    <w:rsid w:val="00D1122E"/>
    <w:rsid w:val="00D136F5"/>
    <w:rsid w:val="00D14878"/>
    <w:rsid w:val="00D23146"/>
    <w:rsid w:val="00D27834"/>
    <w:rsid w:val="00D3791D"/>
    <w:rsid w:val="00D37B3D"/>
    <w:rsid w:val="00D40AC8"/>
    <w:rsid w:val="00D458AC"/>
    <w:rsid w:val="00D45A1C"/>
    <w:rsid w:val="00D6015A"/>
    <w:rsid w:val="00D7762B"/>
    <w:rsid w:val="00D77AEF"/>
    <w:rsid w:val="00D82581"/>
    <w:rsid w:val="00DA1D8E"/>
    <w:rsid w:val="00DA2FDA"/>
    <w:rsid w:val="00DB1F0B"/>
    <w:rsid w:val="00DC3E1B"/>
    <w:rsid w:val="00DC4955"/>
    <w:rsid w:val="00DD3B88"/>
    <w:rsid w:val="00DD4A87"/>
    <w:rsid w:val="00DD572A"/>
    <w:rsid w:val="00DE6A38"/>
    <w:rsid w:val="00DE6B67"/>
    <w:rsid w:val="00DF4463"/>
    <w:rsid w:val="00E0163A"/>
    <w:rsid w:val="00E01C75"/>
    <w:rsid w:val="00E05896"/>
    <w:rsid w:val="00E1331B"/>
    <w:rsid w:val="00E14B72"/>
    <w:rsid w:val="00E14EFB"/>
    <w:rsid w:val="00E25583"/>
    <w:rsid w:val="00E25E08"/>
    <w:rsid w:val="00E34AA8"/>
    <w:rsid w:val="00E440BA"/>
    <w:rsid w:val="00E63A32"/>
    <w:rsid w:val="00E645F6"/>
    <w:rsid w:val="00E649FA"/>
    <w:rsid w:val="00E6785C"/>
    <w:rsid w:val="00E77A2A"/>
    <w:rsid w:val="00E77EF6"/>
    <w:rsid w:val="00E831BE"/>
    <w:rsid w:val="00E848BB"/>
    <w:rsid w:val="00E86D19"/>
    <w:rsid w:val="00E86D8A"/>
    <w:rsid w:val="00E87023"/>
    <w:rsid w:val="00E90946"/>
    <w:rsid w:val="00E9513F"/>
    <w:rsid w:val="00E97156"/>
    <w:rsid w:val="00EA3C67"/>
    <w:rsid w:val="00EB0048"/>
    <w:rsid w:val="00EB38B1"/>
    <w:rsid w:val="00EB4DB5"/>
    <w:rsid w:val="00EB6DE0"/>
    <w:rsid w:val="00EC093F"/>
    <w:rsid w:val="00EC0C63"/>
    <w:rsid w:val="00EC2F7F"/>
    <w:rsid w:val="00EC40E6"/>
    <w:rsid w:val="00EC4708"/>
    <w:rsid w:val="00ED46AD"/>
    <w:rsid w:val="00ED57AD"/>
    <w:rsid w:val="00ED6812"/>
    <w:rsid w:val="00EE34D5"/>
    <w:rsid w:val="00EF0CC7"/>
    <w:rsid w:val="00EF1016"/>
    <w:rsid w:val="00EF1556"/>
    <w:rsid w:val="00EF1EFD"/>
    <w:rsid w:val="00EF36FB"/>
    <w:rsid w:val="00EF7BE7"/>
    <w:rsid w:val="00F07E70"/>
    <w:rsid w:val="00F15C5E"/>
    <w:rsid w:val="00F20A08"/>
    <w:rsid w:val="00F20CFC"/>
    <w:rsid w:val="00F230C3"/>
    <w:rsid w:val="00F231CE"/>
    <w:rsid w:val="00F30C21"/>
    <w:rsid w:val="00F31319"/>
    <w:rsid w:val="00F31779"/>
    <w:rsid w:val="00F354D3"/>
    <w:rsid w:val="00F406AD"/>
    <w:rsid w:val="00F46C57"/>
    <w:rsid w:val="00F504FF"/>
    <w:rsid w:val="00F611F9"/>
    <w:rsid w:val="00F6380E"/>
    <w:rsid w:val="00F6450C"/>
    <w:rsid w:val="00F64DA4"/>
    <w:rsid w:val="00F66327"/>
    <w:rsid w:val="00F6717A"/>
    <w:rsid w:val="00F6757D"/>
    <w:rsid w:val="00F805C7"/>
    <w:rsid w:val="00F82D3E"/>
    <w:rsid w:val="00F9062F"/>
    <w:rsid w:val="00FA62CB"/>
    <w:rsid w:val="00FB3580"/>
    <w:rsid w:val="00FB3B0A"/>
    <w:rsid w:val="00FC25BE"/>
    <w:rsid w:val="00FC3857"/>
    <w:rsid w:val="00FD257B"/>
    <w:rsid w:val="00FE7B6B"/>
    <w:rsid w:val="00FF0A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71DF1"/>
  <w15:docId w15:val="{2F0E3767-FADD-48B9-AD0C-DDD8CE45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 w:unhideWhenUsed="1"/>
    <w:lsdException w:name="header" w:semiHidden="1" w:unhideWhenUsed="1"/>
    <w:lsdException w:name="footer" w:semiHidden="1"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8" w:unhideWhenUsed="1"/>
    <w:lsdException w:name="macro" w:semiHidden="1" w:uiPriority="9" w:unhideWhenUsed="1"/>
    <w:lsdException w:name="toa heading" w:semiHidden="1" w:uiPriority="8"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semiHidden="1"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62A"/>
    <w:pPr>
      <w:spacing w:line="280" w:lineRule="atLeast"/>
    </w:pPr>
    <w:rPr>
      <w:rFonts w:ascii="Arial" w:hAnsi="Arial"/>
      <w:sz w:val="18"/>
      <w:szCs w:val="24"/>
      <w:lang w:eastAsia="en-US"/>
    </w:rPr>
  </w:style>
  <w:style w:type="paragraph" w:styleId="Overskrift1">
    <w:name w:val="heading 1"/>
    <w:basedOn w:val="Normal"/>
    <w:next w:val="Normal"/>
    <w:uiPriority w:val="1"/>
    <w:qFormat/>
    <w:rsid w:val="0098048A"/>
    <w:pPr>
      <w:outlineLvl w:val="0"/>
    </w:pPr>
    <w:rPr>
      <w:rFonts w:cs="Arial"/>
      <w:b/>
      <w:bCs/>
      <w:szCs w:val="32"/>
    </w:rPr>
  </w:style>
  <w:style w:type="paragraph" w:styleId="Overskrift2">
    <w:name w:val="heading 2"/>
    <w:basedOn w:val="Normal"/>
    <w:next w:val="Normal"/>
    <w:uiPriority w:val="1"/>
    <w:qFormat/>
    <w:rsid w:val="0098048A"/>
    <w:pPr>
      <w:outlineLvl w:val="1"/>
    </w:pPr>
    <w:rPr>
      <w:rFonts w:cs="Arial"/>
      <w:b/>
      <w:bCs/>
      <w:iCs/>
      <w:szCs w:val="28"/>
    </w:rPr>
  </w:style>
  <w:style w:type="paragraph" w:styleId="Overskrift3">
    <w:name w:val="heading 3"/>
    <w:basedOn w:val="Normal"/>
    <w:next w:val="Normal"/>
    <w:uiPriority w:val="1"/>
    <w:qFormat/>
    <w:rsid w:val="009508BA"/>
    <w:pPr>
      <w:outlineLvl w:val="2"/>
    </w:pPr>
    <w:rPr>
      <w:rFonts w:cs="Arial"/>
      <w:b/>
      <w:bCs/>
      <w:szCs w:val="26"/>
    </w:rPr>
  </w:style>
  <w:style w:type="paragraph" w:styleId="Overskrift4">
    <w:name w:val="heading 4"/>
    <w:basedOn w:val="Normal"/>
    <w:next w:val="Normal"/>
    <w:uiPriority w:val="1"/>
    <w:semiHidden/>
    <w:qFormat/>
    <w:rsid w:val="00545F55"/>
    <w:pPr>
      <w:outlineLvl w:val="3"/>
    </w:pPr>
    <w:rPr>
      <w:b/>
      <w:bCs/>
      <w:szCs w:val="28"/>
    </w:rPr>
  </w:style>
  <w:style w:type="paragraph" w:styleId="Overskrift5">
    <w:name w:val="heading 5"/>
    <w:basedOn w:val="Normal"/>
    <w:next w:val="Normal"/>
    <w:uiPriority w:val="1"/>
    <w:semiHidden/>
    <w:qFormat/>
    <w:rsid w:val="00545F55"/>
    <w:pPr>
      <w:outlineLvl w:val="4"/>
    </w:pPr>
    <w:rPr>
      <w:b/>
      <w:bCs/>
      <w:iCs/>
      <w:szCs w:val="26"/>
    </w:rPr>
  </w:style>
  <w:style w:type="paragraph" w:styleId="Overskrift6">
    <w:name w:val="heading 6"/>
    <w:basedOn w:val="Normal"/>
    <w:next w:val="Normal"/>
    <w:uiPriority w:val="1"/>
    <w:semiHidden/>
    <w:qFormat/>
    <w:rsid w:val="005802EE"/>
    <w:pPr>
      <w:outlineLvl w:val="5"/>
    </w:pPr>
    <w:rPr>
      <w:b/>
      <w:bCs/>
      <w:szCs w:val="22"/>
    </w:rPr>
  </w:style>
  <w:style w:type="paragraph" w:styleId="Overskrift7">
    <w:name w:val="heading 7"/>
    <w:basedOn w:val="Normal"/>
    <w:next w:val="Normal"/>
    <w:uiPriority w:val="1"/>
    <w:semiHidden/>
    <w:qFormat/>
    <w:rsid w:val="005802EE"/>
    <w:pPr>
      <w:outlineLvl w:val="6"/>
    </w:pPr>
    <w:rPr>
      <w:b/>
    </w:rPr>
  </w:style>
  <w:style w:type="paragraph" w:styleId="Overskrift8">
    <w:name w:val="heading 8"/>
    <w:basedOn w:val="Normal"/>
    <w:next w:val="Normal"/>
    <w:uiPriority w:val="1"/>
    <w:semiHidden/>
    <w:qFormat/>
    <w:rsid w:val="005802EE"/>
    <w:pPr>
      <w:outlineLvl w:val="7"/>
    </w:pPr>
    <w:rPr>
      <w:b/>
      <w:iCs/>
    </w:rPr>
  </w:style>
  <w:style w:type="paragraph" w:styleId="Overskrift9">
    <w:name w:val="heading 9"/>
    <w:basedOn w:val="Normal"/>
    <w:next w:val="Normal"/>
    <w:uiPriority w:val="1"/>
    <w:semiHidden/>
    <w:qFormat/>
    <w:rsid w:val="005802E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
    <w:semiHidden/>
    <w:rsid w:val="005802EE"/>
    <w:pPr>
      <w:spacing w:after="120"/>
      <w:ind w:left="1440" w:right="1440"/>
    </w:pPr>
  </w:style>
  <w:style w:type="paragraph" w:styleId="Brdtekst">
    <w:name w:val="Body Text"/>
    <w:basedOn w:val="Normal"/>
    <w:uiPriority w:val="9"/>
    <w:semiHidden/>
    <w:rsid w:val="005802EE"/>
    <w:pPr>
      <w:spacing w:after="120"/>
    </w:pPr>
  </w:style>
  <w:style w:type="paragraph" w:styleId="Brdtekst2">
    <w:name w:val="Body Text 2"/>
    <w:basedOn w:val="Normal"/>
    <w:uiPriority w:val="9"/>
    <w:semiHidden/>
    <w:rsid w:val="005802EE"/>
    <w:pPr>
      <w:spacing w:after="120" w:line="480" w:lineRule="auto"/>
    </w:pPr>
  </w:style>
  <w:style w:type="paragraph" w:styleId="Brdtekst3">
    <w:name w:val="Body Text 3"/>
    <w:basedOn w:val="Normal"/>
    <w:uiPriority w:val="9"/>
    <w:semiHidden/>
    <w:rsid w:val="005802EE"/>
    <w:pPr>
      <w:spacing w:after="120"/>
    </w:pPr>
    <w:rPr>
      <w:sz w:val="16"/>
      <w:szCs w:val="16"/>
    </w:rPr>
  </w:style>
  <w:style w:type="paragraph" w:styleId="Brdtekst-frstelinjeindrykning1">
    <w:name w:val="Body Text First Indent"/>
    <w:basedOn w:val="Brdtekst"/>
    <w:uiPriority w:val="9"/>
    <w:semiHidden/>
    <w:rsid w:val="005802EE"/>
    <w:pPr>
      <w:ind w:firstLine="210"/>
    </w:pPr>
  </w:style>
  <w:style w:type="paragraph" w:styleId="Brdtekstindrykning">
    <w:name w:val="Body Text Indent"/>
    <w:basedOn w:val="Normal"/>
    <w:uiPriority w:val="9"/>
    <w:semiHidden/>
    <w:rsid w:val="005802EE"/>
    <w:pPr>
      <w:spacing w:after="120"/>
      <w:ind w:left="283"/>
    </w:pPr>
  </w:style>
  <w:style w:type="paragraph" w:styleId="Brdtekst-frstelinjeindrykning2">
    <w:name w:val="Body Text First Indent 2"/>
    <w:basedOn w:val="Brdtekstindrykning"/>
    <w:uiPriority w:val="9"/>
    <w:semiHidden/>
    <w:rsid w:val="005802EE"/>
    <w:pPr>
      <w:ind w:firstLine="210"/>
    </w:pPr>
  </w:style>
  <w:style w:type="paragraph" w:styleId="Brdtekstindrykning2">
    <w:name w:val="Body Text Indent 2"/>
    <w:basedOn w:val="Normal"/>
    <w:uiPriority w:val="9"/>
    <w:semiHidden/>
    <w:rsid w:val="005802EE"/>
    <w:pPr>
      <w:spacing w:after="120" w:line="480" w:lineRule="auto"/>
      <w:ind w:left="283"/>
    </w:pPr>
  </w:style>
  <w:style w:type="paragraph" w:styleId="Brdtekstindrykning3">
    <w:name w:val="Body Text Indent 3"/>
    <w:basedOn w:val="Normal"/>
    <w:uiPriority w:val="9"/>
    <w:semiHidden/>
    <w:rsid w:val="005802EE"/>
    <w:pPr>
      <w:spacing w:after="120"/>
      <w:ind w:left="283"/>
    </w:pPr>
    <w:rPr>
      <w:sz w:val="16"/>
      <w:szCs w:val="16"/>
    </w:rPr>
  </w:style>
  <w:style w:type="paragraph" w:styleId="Billedtekst">
    <w:name w:val="caption"/>
    <w:basedOn w:val="Normal"/>
    <w:next w:val="Normal"/>
    <w:uiPriority w:val="9"/>
    <w:semiHidden/>
    <w:qFormat/>
    <w:rsid w:val="005802EE"/>
    <w:rPr>
      <w:b/>
      <w:bCs/>
      <w:sz w:val="16"/>
      <w:szCs w:val="20"/>
    </w:rPr>
  </w:style>
  <w:style w:type="paragraph" w:styleId="Sluthilsen">
    <w:name w:val="Closing"/>
    <w:basedOn w:val="Normal"/>
    <w:uiPriority w:val="9"/>
    <w:semiHidden/>
    <w:rsid w:val="005802EE"/>
    <w:pPr>
      <w:ind w:left="4252"/>
    </w:pPr>
  </w:style>
  <w:style w:type="paragraph" w:styleId="Dato">
    <w:name w:val="Date"/>
    <w:basedOn w:val="Normal"/>
    <w:next w:val="Normal"/>
    <w:uiPriority w:val="9"/>
    <w:semiHidden/>
    <w:rsid w:val="005802EE"/>
  </w:style>
  <w:style w:type="paragraph" w:styleId="Mailsignatur">
    <w:name w:val="E-mail Signature"/>
    <w:basedOn w:val="Normal"/>
    <w:uiPriority w:val="9"/>
    <w:semiHidden/>
    <w:rsid w:val="005802EE"/>
  </w:style>
  <w:style w:type="character" w:styleId="Fremhv">
    <w:name w:val="Emphasis"/>
    <w:uiPriority w:val="9"/>
    <w:semiHidden/>
    <w:qFormat/>
    <w:rsid w:val="005802EE"/>
    <w:rPr>
      <w:i/>
      <w:iCs/>
    </w:rPr>
  </w:style>
  <w:style w:type="character" w:styleId="Slutnotehenvisning">
    <w:name w:val="endnote reference"/>
    <w:uiPriority w:val="9"/>
    <w:semiHidden/>
    <w:rsid w:val="00062F4D"/>
    <w:rPr>
      <w:rFonts w:ascii="Arial" w:hAnsi="Arial"/>
      <w:sz w:val="14"/>
      <w:vertAlign w:val="superscript"/>
    </w:rPr>
  </w:style>
  <w:style w:type="paragraph" w:styleId="Slutnotetekst">
    <w:name w:val="endnote text"/>
    <w:basedOn w:val="Normal"/>
    <w:uiPriority w:val="9"/>
    <w:semiHidden/>
    <w:rsid w:val="005802EE"/>
    <w:pPr>
      <w:spacing w:line="180" w:lineRule="atLeast"/>
    </w:pPr>
    <w:rPr>
      <w:sz w:val="14"/>
      <w:szCs w:val="20"/>
    </w:rPr>
  </w:style>
  <w:style w:type="paragraph" w:styleId="Modtageradresse">
    <w:name w:val="envelope address"/>
    <w:basedOn w:val="Normal"/>
    <w:uiPriority w:val="9"/>
    <w:semiHidden/>
    <w:rsid w:val="005802EE"/>
    <w:pPr>
      <w:framePr w:w="7920" w:h="1980" w:hRule="exact" w:hSpace="141" w:wrap="auto" w:hAnchor="page" w:xAlign="center" w:yAlign="bottom"/>
      <w:ind w:left="2880"/>
    </w:pPr>
    <w:rPr>
      <w:rFonts w:cs="Arial"/>
      <w:sz w:val="24"/>
    </w:rPr>
  </w:style>
  <w:style w:type="paragraph" w:styleId="Afsenderadresse">
    <w:name w:val="envelope return"/>
    <w:basedOn w:val="Normal"/>
    <w:uiPriority w:val="9"/>
    <w:semiHidden/>
    <w:rsid w:val="005802EE"/>
    <w:rPr>
      <w:rFonts w:cs="Arial"/>
      <w:szCs w:val="20"/>
    </w:rPr>
  </w:style>
  <w:style w:type="character" w:styleId="Fodnotehenvisning">
    <w:name w:val="footnote reference"/>
    <w:uiPriority w:val="9"/>
    <w:semiHidden/>
    <w:rsid w:val="00062F4D"/>
    <w:rPr>
      <w:rFonts w:ascii="Arial" w:hAnsi="Arial"/>
      <w:sz w:val="14"/>
      <w:vertAlign w:val="superscript"/>
    </w:rPr>
  </w:style>
  <w:style w:type="paragraph" w:styleId="Fodnotetekst">
    <w:name w:val="footnote text"/>
    <w:basedOn w:val="Normal"/>
    <w:uiPriority w:val="9"/>
    <w:semiHidden/>
    <w:rsid w:val="005802EE"/>
    <w:pPr>
      <w:spacing w:line="180" w:lineRule="atLeast"/>
    </w:pPr>
    <w:rPr>
      <w:sz w:val="14"/>
      <w:szCs w:val="20"/>
    </w:rPr>
  </w:style>
  <w:style w:type="character" w:styleId="HTML-akronym">
    <w:name w:val="HTML Acronym"/>
    <w:basedOn w:val="Standardskrifttypeiafsnit"/>
    <w:uiPriority w:val="9"/>
    <w:semiHidden/>
    <w:rsid w:val="005802EE"/>
  </w:style>
  <w:style w:type="paragraph" w:styleId="HTML-adresse">
    <w:name w:val="HTML Address"/>
    <w:basedOn w:val="Normal"/>
    <w:uiPriority w:val="9"/>
    <w:semiHidden/>
    <w:rsid w:val="005802EE"/>
    <w:rPr>
      <w:i/>
      <w:iCs/>
    </w:rPr>
  </w:style>
  <w:style w:type="character" w:styleId="HTML-citat">
    <w:name w:val="HTML Cite"/>
    <w:uiPriority w:val="9"/>
    <w:semiHidden/>
    <w:rsid w:val="005802EE"/>
    <w:rPr>
      <w:i/>
      <w:iCs/>
    </w:rPr>
  </w:style>
  <w:style w:type="character" w:styleId="HTML-kode">
    <w:name w:val="HTML Code"/>
    <w:uiPriority w:val="9"/>
    <w:semiHidden/>
    <w:rsid w:val="005802EE"/>
    <w:rPr>
      <w:rFonts w:ascii="Courier New" w:hAnsi="Courier New" w:cs="Courier New"/>
      <w:sz w:val="20"/>
      <w:szCs w:val="20"/>
    </w:rPr>
  </w:style>
  <w:style w:type="character" w:styleId="HTML-definition">
    <w:name w:val="HTML Definition"/>
    <w:uiPriority w:val="9"/>
    <w:semiHidden/>
    <w:rsid w:val="005802EE"/>
    <w:rPr>
      <w:i/>
      <w:iCs/>
    </w:rPr>
  </w:style>
  <w:style w:type="character" w:styleId="HTML-tastatur">
    <w:name w:val="HTML Keyboard"/>
    <w:uiPriority w:val="9"/>
    <w:semiHidden/>
    <w:rsid w:val="005802EE"/>
    <w:rPr>
      <w:rFonts w:ascii="Courier New" w:hAnsi="Courier New" w:cs="Courier New"/>
      <w:sz w:val="20"/>
      <w:szCs w:val="20"/>
    </w:rPr>
  </w:style>
  <w:style w:type="paragraph" w:styleId="FormateretHTML">
    <w:name w:val="HTML Preformatted"/>
    <w:basedOn w:val="Normal"/>
    <w:uiPriority w:val="9"/>
    <w:semiHidden/>
    <w:rsid w:val="005802EE"/>
    <w:rPr>
      <w:rFonts w:ascii="Courier New" w:hAnsi="Courier New" w:cs="Courier New"/>
      <w:szCs w:val="20"/>
    </w:rPr>
  </w:style>
  <w:style w:type="character" w:styleId="HTML-eksempel">
    <w:name w:val="HTML Sample"/>
    <w:uiPriority w:val="9"/>
    <w:semiHidden/>
    <w:rsid w:val="005802EE"/>
    <w:rPr>
      <w:rFonts w:ascii="Courier New" w:hAnsi="Courier New" w:cs="Courier New"/>
    </w:rPr>
  </w:style>
  <w:style w:type="character" w:styleId="HTML-skrivemaskine">
    <w:name w:val="HTML Typewriter"/>
    <w:uiPriority w:val="9"/>
    <w:semiHidden/>
    <w:rsid w:val="005802EE"/>
    <w:rPr>
      <w:rFonts w:ascii="Courier New" w:hAnsi="Courier New" w:cs="Courier New"/>
      <w:sz w:val="20"/>
      <w:szCs w:val="20"/>
    </w:rPr>
  </w:style>
  <w:style w:type="character" w:styleId="HTML-variabel">
    <w:name w:val="HTML Variable"/>
    <w:uiPriority w:val="9"/>
    <w:semiHidden/>
    <w:rsid w:val="005802EE"/>
    <w:rPr>
      <w:i/>
      <w:iCs/>
    </w:rPr>
  </w:style>
  <w:style w:type="character" w:styleId="Linjenummer">
    <w:name w:val="line number"/>
    <w:basedOn w:val="Standardskrifttypeiafsnit"/>
    <w:uiPriority w:val="9"/>
    <w:semiHidden/>
    <w:rsid w:val="005802EE"/>
  </w:style>
  <w:style w:type="paragraph" w:styleId="Liste">
    <w:name w:val="List"/>
    <w:basedOn w:val="Normal"/>
    <w:uiPriority w:val="9"/>
    <w:semiHidden/>
    <w:rsid w:val="005802EE"/>
    <w:pPr>
      <w:ind w:left="283" w:hanging="283"/>
    </w:pPr>
  </w:style>
  <w:style w:type="paragraph" w:styleId="Liste2">
    <w:name w:val="List 2"/>
    <w:basedOn w:val="Normal"/>
    <w:uiPriority w:val="9"/>
    <w:semiHidden/>
    <w:rsid w:val="005802EE"/>
    <w:pPr>
      <w:ind w:left="566" w:hanging="283"/>
    </w:pPr>
  </w:style>
  <w:style w:type="paragraph" w:styleId="Liste3">
    <w:name w:val="List 3"/>
    <w:basedOn w:val="Normal"/>
    <w:uiPriority w:val="9"/>
    <w:semiHidden/>
    <w:rsid w:val="005802EE"/>
    <w:pPr>
      <w:ind w:left="849" w:hanging="283"/>
    </w:pPr>
  </w:style>
  <w:style w:type="paragraph" w:styleId="Liste4">
    <w:name w:val="List 4"/>
    <w:basedOn w:val="Normal"/>
    <w:uiPriority w:val="9"/>
    <w:semiHidden/>
    <w:rsid w:val="005802EE"/>
    <w:pPr>
      <w:ind w:left="1132" w:hanging="283"/>
    </w:pPr>
  </w:style>
  <w:style w:type="paragraph" w:styleId="Liste5">
    <w:name w:val="List 5"/>
    <w:basedOn w:val="Normal"/>
    <w:uiPriority w:val="9"/>
    <w:semiHidden/>
    <w:rsid w:val="005802EE"/>
    <w:pPr>
      <w:ind w:left="1415" w:hanging="283"/>
    </w:pPr>
  </w:style>
  <w:style w:type="paragraph" w:styleId="Opstilling-punkttegn">
    <w:name w:val="List Bullet"/>
    <w:basedOn w:val="Normal"/>
    <w:uiPriority w:val="2"/>
    <w:qFormat/>
    <w:rsid w:val="0034562A"/>
    <w:pPr>
      <w:numPr>
        <w:numId w:val="20"/>
      </w:numPr>
    </w:pPr>
    <w:rPr>
      <w:sz w:val="20"/>
    </w:rPr>
  </w:style>
  <w:style w:type="paragraph" w:styleId="Opstilling-punkttegn2">
    <w:name w:val="List Bullet 2"/>
    <w:basedOn w:val="Normal"/>
    <w:uiPriority w:val="9"/>
    <w:semiHidden/>
    <w:rsid w:val="005802EE"/>
    <w:pPr>
      <w:numPr>
        <w:numId w:val="5"/>
      </w:numPr>
    </w:pPr>
  </w:style>
  <w:style w:type="paragraph" w:styleId="Opstilling-punkttegn3">
    <w:name w:val="List Bullet 3"/>
    <w:basedOn w:val="Normal"/>
    <w:uiPriority w:val="9"/>
    <w:semiHidden/>
    <w:rsid w:val="005802EE"/>
    <w:pPr>
      <w:numPr>
        <w:numId w:val="6"/>
      </w:numPr>
    </w:pPr>
  </w:style>
  <w:style w:type="paragraph" w:styleId="Opstilling-punkttegn4">
    <w:name w:val="List Bullet 4"/>
    <w:basedOn w:val="Normal"/>
    <w:uiPriority w:val="9"/>
    <w:semiHidden/>
    <w:rsid w:val="005802EE"/>
    <w:pPr>
      <w:numPr>
        <w:numId w:val="7"/>
      </w:numPr>
    </w:pPr>
  </w:style>
  <w:style w:type="paragraph" w:styleId="Opstilling-punkttegn5">
    <w:name w:val="List Bullet 5"/>
    <w:basedOn w:val="Normal"/>
    <w:uiPriority w:val="9"/>
    <w:semiHidden/>
    <w:rsid w:val="005802EE"/>
    <w:pPr>
      <w:numPr>
        <w:numId w:val="8"/>
      </w:numPr>
    </w:pPr>
  </w:style>
  <w:style w:type="paragraph" w:styleId="Opstilling-forts">
    <w:name w:val="List Continue"/>
    <w:basedOn w:val="Normal"/>
    <w:uiPriority w:val="9"/>
    <w:semiHidden/>
    <w:rsid w:val="005802EE"/>
    <w:pPr>
      <w:spacing w:after="120"/>
      <w:ind w:left="283"/>
    </w:pPr>
  </w:style>
  <w:style w:type="paragraph" w:styleId="Opstilling-forts2">
    <w:name w:val="List Continue 2"/>
    <w:basedOn w:val="Normal"/>
    <w:uiPriority w:val="9"/>
    <w:semiHidden/>
    <w:rsid w:val="005802EE"/>
    <w:pPr>
      <w:spacing w:after="120"/>
      <w:ind w:left="566"/>
    </w:pPr>
  </w:style>
  <w:style w:type="paragraph" w:styleId="Opstilling-forts3">
    <w:name w:val="List Continue 3"/>
    <w:basedOn w:val="Normal"/>
    <w:uiPriority w:val="9"/>
    <w:semiHidden/>
    <w:rsid w:val="005802EE"/>
    <w:pPr>
      <w:spacing w:after="120"/>
      <w:ind w:left="849"/>
    </w:pPr>
  </w:style>
  <w:style w:type="paragraph" w:styleId="Opstilling-forts4">
    <w:name w:val="List Continue 4"/>
    <w:basedOn w:val="Normal"/>
    <w:uiPriority w:val="9"/>
    <w:semiHidden/>
    <w:rsid w:val="005802EE"/>
    <w:pPr>
      <w:spacing w:after="120"/>
      <w:ind w:left="1132"/>
    </w:pPr>
  </w:style>
  <w:style w:type="paragraph" w:styleId="Opstilling-forts5">
    <w:name w:val="List Continue 5"/>
    <w:basedOn w:val="Normal"/>
    <w:uiPriority w:val="9"/>
    <w:semiHidden/>
    <w:rsid w:val="005802EE"/>
    <w:pPr>
      <w:spacing w:after="120"/>
      <w:ind w:left="1415"/>
    </w:pPr>
  </w:style>
  <w:style w:type="paragraph" w:styleId="Opstilling-talellerbogst">
    <w:name w:val="List Number"/>
    <w:basedOn w:val="Normal"/>
    <w:uiPriority w:val="2"/>
    <w:qFormat/>
    <w:rsid w:val="0034562A"/>
    <w:pPr>
      <w:numPr>
        <w:numId w:val="21"/>
      </w:numPr>
    </w:pPr>
    <w:rPr>
      <w:sz w:val="20"/>
    </w:rPr>
  </w:style>
  <w:style w:type="paragraph" w:styleId="Opstilling-talellerbogst2">
    <w:name w:val="List Number 2"/>
    <w:basedOn w:val="Normal"/>
    <w:uiPriority w:val="9"/>
    <w:semiHidden/>
    <w:rsid w:val="005802EE"/>
    <w:pPr>
      <w:numPr>
        <w:numId w:val="10"/>
      </w:numPr>
    </w:pPr>
  </w:style>
  <w:style w:type="paragraph" w:styleId="Opstilling-talellerbogst3">
    <w:name w:val="List Number 3"/>
    <w:basedOn w:val="Normal"/>
    <w:uiPriority w:val="9"/>
    <w:semiHidden/>
    <w:rsid w:val="005802EE"/>
    <w:pPr>
      <w:numPr>
        <w:numId w:val="11"/>
      </w:numPr>
    </w:pPr>
  </w:style>
  <w:style w:type="paragraph" w:styleId="Opstilling-talellerbogst4">
    <w:name w:val="List Number 4"/>
    <w:basedOn w:val="Normal"/>
    <w:uiPriority w:val="9"/>
    <w:semiHidden/>
    <w:rsid w:val="005802EE"/>
    <w:pPr>
      <w:numPr>
        <w:numId w:val="12"/>
      </w:numPr>
    </w:pPr>
  </w:style>
  <w:style w:type="paragraph" w:styleId="Opstilling-talellerbogst5">
    <w:name w:val="List Number 5"/>
    <w:basedOn w:val="Normal"/>
    <w:uiPriority w:val="9"/>
    <w:semiHidden/>
    <w:rsid w:val="005802EE"/>
    <w:pPr>
      <w:numPr>
        <w:numId w:val="13"/>
      </w:numPr>
    </w:pPr>
  </w:style>
  <w:style w:type="paragraph" w:styleId="Brevhoved">
    <w:name w:val="Message Header"/>
    <w:basedOn w:val="Normal"/>
    <w:uiPriority w:val="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8"/>
    <w:semiHidden/>
    <w:rsid w:val="005802EE"/>
    <w:rPr>
      <w:rFonts w:ascii="Times New Roman" w:hAnsi="Times New Roman"/>
      <w:sz w:val="24"/>
    </w:rPr>
  </w:style>
  <w:style w:type="paragraph" w:styleId="Normalindrykning">
    <w:name w:val="Normal Indent"/>
    <w:basedOn w:val="Normal"/>
    <w:uiPriority w:val="8"/>
    <w:semiHidden/>
    <w:rsid w:val="005802EE"/>
    <w:pPr>
      <w:ind w:left="1304"/>
    </w:pPr>
  </w:style>
  <w:style w:type="paragraph" w:styleId="Noteoverskrift">
    <w:name w:val="Note Heading"/>
    <w:basedOn w:val="Normal"/>
    <w:next w:val="Normal"/>
    <w:uiPriority w:val="8"/>
    <w:semiHidden/>
    <w:rsid w:val="005802EE"/>
  </w:style>
  <w:style w:type="paragraph" w:styleId="Almindeligtekst">
    <w:name w:val="Plain Text"/>
    <w:basedOn w:val="Normal"/>
    <w:uiPriority w:val="8"/>
    <w:semiHidden/>
    <w:rsid w:val="005802EE"/>
    <w:rPr>
      <w:rFonts w:ascii="Courier New" w:hAnsi="Courier New" w:cs="Courier New"/>
      <w:szCs w:val="20"/>
    </w:rPr>
  </w:style>
  <w:style w:type="paragraph" w:styleId="Starthilsen">
    <w:name w:val="Salutation"/>
    <w:basedOn w:val="Normal"/>
    <w:next w:val="Normal"/>
    <w:uiPriority w:val="8"/>
    <w:semiHidden/>
    <w:rsid w:val="005802EE"/>
  </w:style>
  <w:style w:type="paragraph" w:styleId="Underskrift">
    <w:name w:val="Signature"/>
    <w:basedOn w:val="Normal"/>
    <w:uiPriority w:val="8"/>
    <w:semiHidden/>
    <w:rsid w:val="005802EE"/>
    <w:pPr>
      <w:ind w:left="4252"/>
    </w:pPr>
  </w:style>
  <w:style w:type="character" w:styleId="Strk">
    <w:name w:val="Strong"/>
    <w:uiPriority w:val="8"/>
    <w:semiHidden/>
    <w:qFormat/>
    <w:rsid w:val="005802EE"/>
    <w:rPr>
      <w:b/>
      <w:bCs/>
    </w:rPr>
  </w:style>
  <w:style w:type="paragraph" w:styleId="Undertitel">
    <w:name w:val="Subtitle"/>
    <w:basedOn w:val="Normal"/>
    <w:uiPriority w:val="8"/>
    <w:semiHidden/>
    <w:qFormat/>
    <w:rsid w:val="00CF367C"/>
    <w:pPr>
      <w:spacing w:after="60"/>
      <w:jc w:val="center"/>
    </w:pPr>
    <w:rPr>
      <w:rFonts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8"/>
    <w:semiHidden/>
    <w:qFormat/>
    <w:rsid w:val="00CF367C"/>
    <w:pPr>
      <w:spacing w:before="240" w:after="60"/>
      <w:jc w:val="center"/>
    </w:pPr>
    <w:rPr>
      <w:rFonts w:cs="Arial"/>
      <w:b/>
      <w:bCs/>
      <w:kern w:val="28"/>
      <w:sz w:val="32"/>
      <w:szCs w:val="32"/>
    </w:rPr>
  </w:style>
  <w:style w:type="paragraph" w:styleId="Indholdsfortegnelse1">
    <w:name w:val="toc 1"/>
    <w:basedOn w:val="Normal"/>
    <w:next w:val="Normal"/>
    <w:uiPriority w:val="8"/>
    <w:semiHidden/>
    <w:rsid w:val="00570BB3"/>
    <w:pPr>
      <w:tabs>
        <w:tab w:val="right" w:leader="dot" w:pos="7655"/>
      </w:tabs>
      <w:spacing w:before="120"/>
      <w:ind w:right="567"/>
    </w:pPr>
    <w:rPr>
      <w:b/>
    </w:rPr>
  </w:style>
  <w:style w:type="paragraph" w:styleId="Indholdsfortegnelse2">
    <w:name w:val="toc 2"/>
    <w:basedOn w:val="Normal"/>
    <w:next w:val="Normal"/>
    <w:uiPriority w:val="8"/>
    <w:semiHidden/>
    <w:rsid w:val="00DE6A38"/>
    <w:pPr>
      <w:tabs>
        <w:tab w:val="right" w:leader="dot" w:pos="7655"/>
      </w:tabs>
      <w:ind w:left="284" w:right="567"/>
    </w:pPr>
  </w:style>
  <w:style w:type="paragraph" w:styleId="Indholdsfortegnelse3">
    <w:name w:val="toc 3"/>
    <w:basedOn w:val="Normal"/>
    <w:next w:val="Normal"/>
    <w:uiPriority w:val="8"/>
    <w:semiHidden/>
    <w:rsid w:val="00DE6A38"/>
    <w:pPr>
      <w:tabs>
        <w:tab w:val="right" w:leader="dot" w:pos="7655"/>
      </w:tabs>
      <w:ind w:left="567" w:right="567"/>
    </w:pPr>
  </w:style>
  <w:style w:type="paragraph" w:styleId="Indholdsfortegnelse4">
    <w:name w:val="toc 4"/>
    <w:basedOn w:val="Normal"/>
    <w:next w:val="Normal"/>
    <w:uiPriority w:val="8"/>
    <w:semiHidden/>
    <w:rsid w:val="00DE6A38"/>
    <w:pPr>
      <w:tabs>
        <w:tab w:val="right" w:leader="dot" w:pos="7655"/>
      </w:tabs>
      <w:ind w:left="851" w:right="567"/>
    </w:pPr>
  </w:style>
  <w:style w:type="paragraph" w:styleId="Indholdsfortegnelse5">
    <w:name w:val="toc 5"/>
    <w:basedOn w:val="Normal"/>
    <w:next w:val="Normal"/>
    <w:uiPriority w:val="8"/>
    <w:semiHidden/>
    <w:rsid w:val="00863559"/>
    <w:pPr>
      <w:tabs>
        <w:tab w:val="right" w:pos="7655"/>
      </w:tabs>
      <w:ind w:left="1134" w:right="567"/>
    </w:pPr>
  </w:style>
  <w:style w:type="character" w:styleId="BesgtLink">
    <w:name w:val="FollowedHyperlink"/>
    <w:uiPriority w:val="9"/>
    <w:semiHidden/>
    <w:rsid w:val="00EF36FB"/>
    <w:rPr>
      <w:color w:val="800080"/>
      <w:u w:val="single"/>
    </w:rPr>
  </w:style>
  <w:style w:type="paragraph" w:styleId="Sidefod">
    <w:name w:val="footer"/>
    <w:basedOn w:val="Normal"/>
    <w:uiPriority w:val="9"/>
    <w:semiHidden/>
    <w:rsid w:val="005802EE"/>
    <w:pPr>
      <w:tabs>
        <w:tab w:val="center" w:pos="4819"/>
        <w:tab w:val="right" w:pos="9638"/>
      </w:tabs>
      <w:spacing w:line="180" w:lineRule="atLeast"/>
    </w:pPr>
    <w:rPr>
      <w:sz w:val="14"/>
    </w:rPr>
  </w:style>
  <w:style w:type="paragraph" w:styleId="Sidehoved">
    <w:name w:val="header"/>
    <w:basedOn w:val="Normal"/>
    <w:uiPriority w:val="9"/>
    <w:semiHidden/>
    <w:rsid w:val="005802EE"/>
    <w:pPr>
      <w:tabs>
        <w:tab w:val="center" w:pos="4819"/>
        <w:tab w:val="right" w:pos="9638"/>
      </w:tabs>
      <w:spacing w:line="180" w:lineRule="atLeast"/>
    </w:pPr>
    <w:rPr>
      <w:sz w:val="14"/>
    </w:rPr>
  </w:style>
  <w:style w:type="character" w:styleId="Hyperlink">
    <w:name w:val="Hyperlink"/>
    <w:uiPriority w:val="9"/>
    <w:semiHidden/>
    <w:rsid w:val="00EF36FB"/>
    <w:rPr>
      <w:color w:val="0000FF"/>
      <w:u w:val="single"/>
    </w:rPr>
  </w:style>
  <w:style w:type="character" w:styleId="Sidetal">
    <w:name w:val="page number"/>
    <w:uiPriority w:val="8"/>
    <w:semiHidden/>
    <w:rsid w:val="00B46C1D"/>
    <w:rPr>
      <w:rFonts w:ascii="Arial" w:hAnsi="Arial"/>
      <w:sz w:val="15"/>
    </w:rPr>
  </w:style>
  <w:style w:type="paragraph" w:customStyle="1" w:styleId="Normal-Punktliste">
    <w:name w:val="Normal - Punktliste"/>
    <w:basedOn w:val="Normal"/>
    <w:uiPriority w:val="2"/>
    <w:semiHidden/>
    <w:rsid w:val="00062F4D"/>
    <w:pPr>
      <w:numPr>
        <w:numId w:val="14"/>
      </w:numPr>
    </w:pPr>
  </w:style>
  <w:style w:type="paragraph" w:styleId="Indholdsfortegnelse6">
    <w:name w:val="toc 6"/>
    <w:basedOn w:val="Normal"/>
    <w:next w:val="Normal"/>
    <w:uiPriority w:val="8"/>
    <w:semiHidden/>
    <w:rsid w:val="00863559"/>
    <w:pPr>
      <w:tabs>
        <w:tab w:val="right" w:pos="7655"/>
      </w:tabs>
      <w:ind w:left="2268" w:right="567" w:hanging="1134"/>
    </w:pPr>
  </w:style>
  <w:style w:type="paragraph" w:styleId="Indholdsfortegnelse7">
    <w:name w:val="toc 7"/>
    <w:basedOn w:val="Normal"/>
    <w:next w:val="Normal"/>
    <w:uiPriority w:val="8"/>
    <w:semiHidden/>
    <w:rsid w:val="00863559"/>
    <w:pPr>
      <w:tabs>
        <w:tab w:val="right" w:pos="7655"/>
      </w:tabs>
      <w:ind w:left="2268" w:right="567" w:hanging="1134"/>
    </w:pPr>
  </w:style>
  <w:style w:type="paragraph" w:styleId="Indholdsfortegnelse8">
    <w:name w:val="toc 8"/>
    <w:basedOn w:val="Normal"/>
    <w:next w:val="Normal"/>
    <w:uiPriority w:val="8"/>
    <w:semiHidden/>
    <w:rsid w:val="00863559"/>
    <w:pPr>
      <w:tabs>
        <w:tab w:val="right" w:pos="7655"/>
      </w:tabs>
      <w:ind w:left="2268" w:right="567" w:hanging="1134"/>
    </w:pPr>
  </w:style>
  <w:style w:type="paragraph" w:styleId="Indholdsfortegnelse9">
    <w:name w:val="toc 9"/>
    <w:basedOn w:val="Normal"/>
    <w:next w:val="Normal"/>
    <w:uiPriority w:val="8"/>
    <w:semiHidden/>
    <w:rsid w:val="00863559"/>
    <w:pPr>
      <w:tabs>
        <w:tab w:val="right" w:pos="7655"/>
      </w:tabs>
      <w:ind w:left="2268" w:right="567" w:hanging="1134"/>
    </w:pPr>
  </w:style>
  <w:style w:type="paragraph" w:customStyle="1" w:styleId="Normal-Nummerering">
    <w:name w:val="Normal - Nummerering"/>
    <w:basedOn w:val="Normal"/>
    <w:uiPriority w:val="2"/>
    <w:semiHidden/>
    <w:rsid w:val="002F2D9E"/>
    <w:pPr>
      <w:numPr>
        <w:numId w:val="15"/>
      </w:numPr>
    </w:pPr>
  </w:style>
  <w:style w:type="paragraph" w:customStyle="1" w:styleId="Normal-Tabeltekst">
    <w:name w:val="Normal - Tabel tekst"/>
    <w:basedOn w:val="Normal"/>
    <w:uiPriority w:val="2"/>
    <w:semiHidden/>
    <w:rsid w:val="00062F4D"/>
    <w:pPr>
      <w:spacing w:line="200" w:lineRule="atLeast"/>
    </w:pPr>
    <w:rPr>
      <w:sz w:val="16"/>
    </w:rPr>
  </w:style>
  <w:style w:type="paragraph" w:customStyle="1" w:styleId="Normal-Tabeloverskrift">
    <w:name w:val="Normal - Tabel overskrift"/>
    <w:basedOn w:val="Normal"/>
    <w:uiPriority w:val="2"/>
    <w:semiHidden/>
    <w:rsid w:val="00062F4D"/>
    <w:pPr>
      <w:spacing w:line="200" w:lineRule="atLeast"/>
    </w:pPr>
    <w:rPr>
      <w:b/>
      <w:sz w:val="16"/>
    </w:rPr>
  </w:style>
  <w:style w:type="paragraph" w:customStyle="1" w:styleId="Normal-Tabelkolonneoverskrift">
    <w:name w:val="Normal - Tabel kolonne overskrift"/>
    <w:basedOn w:val="Normal"/>
    <w:uiPriority w:val="2"/>
    <w:semiHidden/>
    <w:rsid w:val="00062F4D"/>
    <w:pPr>
      <w:spacing w:line="200" w:lineRule="atLeast"/>
    </w:pPr>
    <w:rPr>
      <w:b/>
      <w:sz w:val="16"/>
    </w:rPr>
  </w:style>
  <w:style w:type="table" w:customStyle="1" w:styleId="Table-Normal">
    <w:name w:val="Table - Normal"/>
    <w:basedOn w:val="Tabel-Normal"/>
    <w:rsid w:val="006A42AC"/>
    <w:pPr>
      <w:spacing w:line="220" w:lineRule="atLeast"/>
    </w:pPr>
    <w:rPr>
      <w:rFonts w:ascii="Arial" w:hAnsi="Arial"/>
      <w:sz w:val="18"/>
    </w:rPr>
    <w:tblPr>
      <w:tblStyleRowBandSize w:val="1"/>
      <w:tblBorders>
        <w:insideH w:val="single" w:sz="4" w:space="0" w:color="333333"/>
      </w:tblBorders>
      <w:tblCellMar>
        <w:top w:w="57" w:type="dxa"/>
        <w:left w:w="0" w:type="dxa"/>
        <w:bottom w:w="57"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8"/>
      </w:rPr>
      <w:tblPr/>
      <w:tcPr>
        <w:tcBorders>
          <w:insideH w:val="nil"/>
        </w:tcBorders>
      </w:tcPr>
    </w:tblStylePr>
    <w:tblStylePr w:type="firstCol">
      <w:pPr>
        <w:wordWrap/>
        <w:spacing w:line="220" w:lineRule="atLeast"/>
      </w:pPr>
      <w:rPr>
        <w:rFonts w:ascii="Arial" w:hAnsi="Arial"/>
        <w:b/>
        <w:sz w:val="18"/>
      </w:rPr>
    </w:tblStylePr>
  </w:style>
  <w:style w:type="paragraph" w:customStyle="1" w:styleId="Normal-Tabelnumre">
    <w:name w:val="Normal - Tabel numre"/>
    <w:basedOn w:val="Normal-Tabeltekst"/>
    <w:uiPriority w:val="2"/>
    <w:semiHidden/>
    <w:rsid w:val="00062F4D"/>
    <w:pPr>
      <w:jc w:val="right"/>
    </w:pPr>
  </w:style>
  <w:style w:type="paragraph" w:customStyle="1" w:styleId="Normal-TabelnumreTotal">
    <w:name w:val="Normal - Tabel numre Total"/>
    <w:basedOn w:val="Normal-Tabelnumre"/>
    <w:uiPriority w:val="2"/>
    <w:semiHidden/>
    <w:rsid w:val="003E6170"/>
    <w:rPr>
      <w:b/>
    </w:rPr>
  </w:style>
  <w:style w:type="paragraph" w:customStyle="1" w:styleId="Template">
    <w:name w:val="Template"/>
    <w:uiPriority w:val="8"/>
    <w:semiHidden/>
    <w:rsid w:val="0034673A"/>
    <w:pPr>
      <w:spacing w:line="220" w:lineRule="atLeast"/>
    </w:pPr>
    <w:rPr>
      <w:rFonts w:ascii="Arial" w:hAnsi="Arial"/>
      <w:b/>
      <w:noProof/>
      <w:color w:val="006E7C"/>
      <w:sz w:val="16"/>
      <w:szCs w:val="24"/>
      <w:lang w:eastAsia="en-US"/>
    </w:rPr>
  </w:style>
  <w:style w:type="paragraph" w:customStyle="1" w:styleId="Template-Virksomhedsnavn">
    <w:name w:val="Template - Virksomheds navn"/>
    <w:basedOn w:val="Template"/>
    <w:next w:val="Template-Adresse"/>
    <w:uiPriority w:val="8"/>
    <w:semiHidden/>
    <w:rsid w:val="00B80BB7"/>
    <w:rPr>
      <w:color w:val="005F21"/>
    </w:rPr>
  </w:style>
  <w:style w:type="paragraph" w:customStyle="1" w:styleId="Template-Adresse">
    <w:name w:val="Template - Adresse"/>
    <w:basedOn w:val="Template"/>
    <w:uiPriority w:val="8"/>
    <w:semiHidden/>
    <w:rsid w:val="00485A71"/>
    <w:pPr>
      <w:tabs>
        <w:tab w:val="left" w:pos="181"/>
      </w:tabs>
    </w:pPr>
  </w:style>
  <w:style w:type="paragraph" w:customStyle="1" w:styleId="Template-DatoogRef">
    <w:name w:val="Template - Dato og Ref"/>
    <w:basedOn w:val="Template-Adresse"/>
    <w:uiPriority w:val="8"/>
    <w:semiHidden/>
    <w:rsid w:val="00B46C1D"/>
    <w:pPr>
      <w:tabs>
        <w:tab w:val="left" w:pos="454"/>
      </w:tabs>
      <w:spacing w:line="200" w:lineRule="atLeast"/>
    </w:pPr>
    <w:rPr>
      <w:b w:val="0"/>
      <w:color w:val="auto"/>
      <w:sz w:val="15"/>
    </w:rPr>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uiPriority w:val="2"/>
    <w:semiHidden/>
    <w:rsid w:val="002F2D9E"/>
    <w:rPr>
      <w:b/>
    </w:rPr>
  </w:style>
  <w:style w:type="paragraph" w:customStyle="1" w:styleId="Template-Payoff">
    <w:name w:val="Template - Payoff"/>
    <w:basedOn w:val="Template"/>
    <w:uiPriority w:val="8"/>
    <w:semiHidden/>
    <w:rsid w:val="00B9610D"/>
    <w:pPr>
      <w:spacing w:line="170" w:lineRule="atLeast"/>
    </w:pPr>
    <w:rPr>
      <w:b w:val="0"/>
      <w:sz w:val="13"/>
    </w:rPr>
  </w:style>
  <w:style w:type="paragraph" w:styleId="Listeoverfigurer">
    <w:name w:val="table of figures"/>
    <w:basedOn w:val="Normal"/>
    <w:next w:val="Normal"/>
    <w:uiPriority w:val="8"/>
    <w:semiHidden/>
    <w:rsid w:val="00BE7FBE"/>
  </w:style>
  <w:style w:type="paragraph" w:customStyle="1" w:styleId="Normal-Afsenderinfo">
    <w:name w:val="Normal - Afsender info"/>
    <w:basedOn w:val="Normal"/>
    <w:uiPriority w:val="2"/>
    <w:semiHidden/>
    <w:rsid w:val="002C5CA8"/>
    <w:pPr>
      <w:tabs>
        <w:tab w:val="left" w:pos="284"/>
      </w:tabs>
      <w:spacing w:line="200" w:lineRule="atLeast"/>
    </w:pPr>
    <w:rPr>
      <w:sz w:val="16"/>
    </w:rPr>
  </w:style>
  <w:style w:type="paragraph" w:customStyle="1" w:styleId="Normal-AfsenderNavn">
    <w:name w:val="Normal - Afsender Navn"/>
    <w:basedOn w:val="Normal"/>
    <w:next w:val="Normal-Afsenderinfo"/>
    <w:uiPriority w:val="2"/>
    <w:semiHidden/>
    <w:rsid w:val="00752E7D"/>
    <w:pPr>
      <w:spacing w:line="200" w:lineRule="atLeast"/>
    </w:pPr>
    <w:rPr>
      <w:b/>
      <w:sz w:val="16"/>
    </w:rPr>
  </w:style>
  <w:style w:type="paragraph" w:customStyle="1" w:styleId="Normal-Ledetekst">
    <w:name w:val="Normal - Ledetekst"/>
    <w:basedOn w:val="Normal"/>
    <w:uiPriority w:val="2"/>
    <w:semiHidden/>
    <w:rsid w:val="00F15C5E"/>
    <w:pPr>
      <w:spacing w:line="200" w:lineRule="atLeast"/>
    </w:pPr>
    <w:rPr>
      <w:sz w:val="15"/>
    </w:rPr>
  </w:style>
  <w:style w:type="paragraph" w:customStyle="1" w:styleId="Tabelkolonneoverskrift">
    <w:name w:val="Tabel kolonne overskrift"/>
    <w:basedOn w:val="Normal"/>
    <w:uiPriority w:val="2"/>
    <w:rsid w:val="0034562A"/>
    <w:pPr>
      <w:spacing w:line="200" w:lineRule="atLeast"/>
    </w:pPr>
    <w:rPr>
      <w:b/>
      <w:sz w:val="16"/>
    </w:rPr>
  </w:style>
  <w:style w:type="paragraph" w:customStyle="1" w:styleId="Tabeltekst">
    <w:name w:val="Tabel tekst"/>
    <w:basedOn w:val="Normal"/>
    <w:uiPriority w:val="2"/>
    <w:rsid w:val="0034562A"/>
    <w:pPr>
      <w:spacing w:line="200" w:lineRule="atLeast"/>
    </w:pPr>
    <w:rPr>
      <w:sz w:val="16"/>
    </w:rPr>
  </w:style>
  <w:style w:type="paragraph" w:customStyle="1" w:styleId="Tabelnumre">
    <w:name w:val="Tabel numre"/>
    <w:basedOn w:val="Tabeltekst"/>
    <w:uiPriority w:val="2"/>
    <w:rsid w:val="0034562A"/>
    <w:pPr>
      <w:jc w:val="right"/>
    </w:pPr>
  </w:style>
  <w:style w:type="paragraph" w:customStyle="1" w:styleId="TabelnumreTotal">
    <w:name w:val="Tabel numre Total"/>
    <w:basedOn w:val="Tabelnumre"/>
    <w:uiPriority w:val="2"/>
    <w:rsid w:val="0034562A"/>
    <w:rPr>
      <w:b/>
    </w:rPr>
  </w:style>
  <w:style w:type="paragraph" w:customStyle="1" w:styleId="Tabeloverskrift">
    <w:name w:val="Tabel overskrift"/>
    <w:basedOn w:val="Normal"/>
    <w:uiPriority w:val="2"/>
    <w:rsid w:val="0034562A"/>
    <w:pPr>
      <w:spacing w:line="200" w:lineRule="atLeast"/>
    </w:pPr>
    <w:rPr>
      <w:b/>
      <w:sz w:val="16"/>
    </w:rPr>
  </w:style>
  <w:style w:type="paragraph" w:styleId="Markeringsbobletekst">
    <w:name w:val="Balloon Text"/>
    <w:basedOn w:val="Normal"/>
    <w:link w:val="MarkeringsbobletekstTegn"/>
    <w:uiPriority w:val="9"/>
    <w:semiHidden/>
    <w:unhideWhenUsed/>
    <w:rsid w:val="00CD2A41"/>
    <w:pPr>
      <w:spacing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
    <w:semiHidden/>
    <w:rsid w:val="00CD2A41"/>
    <w:rPr>
      <w:rFonts w:ascii="Segoe UI" w:hAnsi="Segoe UI" w:cs="Segoe UI"/>
      <w:sz w:val="18"/>
      <w:szCs w:val="18"/>
      <w:lang w:eastAsia="en-US"/>
    </w:rPr>
  </w:style>
  <w:style w:type="character" w:styleId="Ulstomtale">
    <w:name w:val="Unresolved Mention"/>
    <w:basedOn w:val="Standardskrifttypeiafsnit"/>
    <w:uiPriority w:val="99"/>
    <w:semiHidden/>
    <w:unhideWhenUsed/>
    <w:rsid w:val="00C65821"/>
    <w:rPr>
      <w:color w:val="605E5C"/>
      <w:shd w:val="clear" w:color="auto" w:fill="E1DFDD"/>
    </w:rPr>
  </w:style>
  <w:style w:type="character" w:styleId="Kommentarhenvisning">
    <w:name w:val="annotation reference"/>
    <w:basedOn w:val="Standardskrifttypeiafsnit"/>
    <w:uiPriority w:val="9"/>
    <w:semiHidden/>
    <w:unhideWhenUsed/>
    <w:rsid w:val="008315EC"/>
    <w:rPr>
      <w:sz w:val="16"/>
      <w:szCs w:val="16"/>
    </w:rPr>
  </w:style>
  <w:style w:type="paragraph" w:styleId="Kommentartekst">
    <w:name w:val="annotation text"/>
    <w:basedOn w:val="Normal"/>
    <w:link w:val="KommentartekstTegn"/>
    <w:uiPriority w:val="9"/>
    <w:unhideWhenUsed/>
    <w:rsid w:val="008315EC"/>
    <w:pPr>
      <w:spacing w:line="240" w:lineRule="auto"/>
    </w:pPr>
    <w:rPr>
      <w:sz w:val="20"/>
      <w:szCs w:val="20"/>
    </w:rPr>
  </w:style>
  <w:style w:type="character" w:customStyle="1" w:styleId="KommentartekstTegn">
    <w:name w:val="Kommentartekst Tegn"/>
    <w:basedOn w:val="Standardskrifttypeiafsnit"/>
    <w:link w:val="Kommentartekst"/>
    <w:uiPriority w:val="9"/>
    <w:rsid w:val="008315EC"/>
    <w:rPr>
      <w:rFonts w:ascii="Arial" w:hAnsi="Arial"/>
      <w:lang w:eastAsia="en-US"/>
    </w:rPr>
  </w:style>
  <w:style w:type="paragraph" w:styleId="Kommentaremne">
    <w:name w:val="annotation subject"/>
    <w:basedOn w:val="Kommentartekst"/>
    <w:next w:val="Kommentartekst"/>
    <w:link w:val="KommentaremneTegn"/>
    <w:uiPriority w:val="9"/>
    <w:semiHidden/>
    <w:unhideWhenUsed/>
    <w:rsid w:val="008315EC"/>
    <w:rPr>
      <w:b/>
      <w:bCs/>
    </w:rPr>
  </w:style>
  <w:style w:type="character" w:customStyle="1" w:styleId="KommentaremneTegn">
    <w:name w:val="Kommentaremne Tegn"/>
    <w:basedOn w:val="KommentartekstTegn"/>
    <w:link w:val="Kommentaremne"/>
    <w:uiPriority w:val="9"/>
    <w:semiHidden/>
    <w:rsid w:val="008315EC"/>
    <w:rPr>
      <w:rFonts w:ascii="Arial" w:hAnsi="Arial"/>
      <w:b/>
      <w:bCs/>
      <w:lang w:eastAsia="en-US"/>
    </w:rPr>
  </w:style>
  <w:style w:type="paragraph" w:styleId="Listeafsnit">
    <w:name w:val="List Paragraph"/>
    <w:basedOn w:val="Normal"/>
    <w:uiPriority w:val="34"/>
    <w:qFormat/>
    <w:rsid w:val="005F44CF"/>
    <w:pPr>
      <w:ind w:left="720"/>
      <w:contextualSpacing/>
    </w:pPr>
  </w:style>
  <w:style w:type="paragraph" w:styleId="Korrektur">
    <w:name w:val="Revision"/>
    <w:hidden/>
    <w:uiPriority w:val="99"/>
    <w:semiHidden/>
    <w:rsid w:val="00CE187B"/>
    <w:rPr>
      <w:rFonts w:ascii="Arial" w:hAnsi="Arial"/>
      <w:sz w:val="18"/>
      <w:szCs w:val="24"/>
      <w:lang w:eastAsia="en-US"/>
    </w:rPr>
  </w:style>
  <w:style w:type="paragraph" w:customStyle="1" w:styleId="Default">
    <w:name w:val="Default"/>
    <w:rsid w:val="00B920C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2226">
      <w:bodyDiv w:val="1"/>
      <w:marLeft w:val="0"/>
      <w:marRight w:val="0"/>
      <w:marTop w:val="0"/>
      <w:marBottom w:val="0"/>
      <w:divBdr>
        <w:top w:val="none" w:sz="0" w:space="0" w:color="auto"/>
        <w:left w:val="none" w:sz="0" w:space="0" w:color="auto"/>
        <w:bottom w:val="none" w:sz="0" w:space="0" w:color="auto"/>
        <w:right w:val="none" w:sz="0" w:space="0" w:color="auto"/>
      </w:divBdr>
    </w:div>
    <w:div w:id="552933254">
      <w:bodyDiv w:val="1"/>
      <w:marLeft w:val="0"/>
      <w:marRight w:val="0"/>
      <w:marTop w:val="0"/>
      <w:marBottom w:val="0"/>
      <w:divBdr>
        <w:top w:val="none" w:sz="0" w:space="0" w:color="auto"/>
        <w:left w:val="none" w:sz="0" w:space="0" w:color="auto"/>
        <w:bottom w:val="none" w:sz="0" w:space="0" w:color="auto"/>
        <w:right w:val="none" w:sz="0" w:space="0" w:color="auto"/>
      </w:divBdr>
    </w:div>
    <w:div w:id="867983360">
      <w:bodyDiv w:val="1"/>
      <w:marLeft w:val="0"/>
      <w:marRight w:val="0"/>
      <w:marTop w:val="0"/>
      <w:marBottom w:val="0"/>
      <w:divBdr>
        <w:top w:val="none" w:sz="0" w:space="0" w:color="auto"/>
        <w:left w:val="none" w:sz="0" w:space="0" w:color="auto"/>
        <w:bottom w:val="none" w:sz="0" w:space="0" w:color="auto"/>
        <w:right w:val="none" w:sz="0" w:space="0" w:color="auto"/>
      </w:divBdr>
    </w:div>
    <w:div w:id="991983401">
      <w:bodyDiv w:val="1"/>
      <w:marLeft w:val="0"/>
      <w:marRight w:val="0"/>
      <w:marTop w:val="0"/>
      <w:marBottom w:val="0"/>
      <w:divBdr>
        <w:top w:val="none" w:sz="0" w:space="0" w:color="auto"/>
        <w:left w:val="none" w:sz="0" w:space="0" w:color="auto"/>
        <w:bottom w:val="none" w:sz="0" w:space="0" w:color="auto"/>
        <w:right w:val="none" w:sz="0" w:space="0" w:color="auto"/>
      </w:divBdr>
    </w:div>
    <w:div w:id="1064718323">
      <w:bodyDiv w:val="1"/>
      <w:marLeft w:val="0"/>
      <w:marRight w:val="0"/>
      <w:marTop w:val="0"/>
      <w:marBottom w:val="0"/>
      <w:divBdr>
        <w:top w:val="none" w:sz="0" w:space="0" w:color="auto"/>
        <w:left w:val="none" w:sz="0" w:space="0" w:color="auto"/>
        <w:bottom w:val="none" w:sz="0" w:space="0" w:color="auto"/>
        <w:right w:val="none" w:sz="0" w:space="0" w:color="auto"/>
      </w:divBdr>
    </w:div>
    <w:div w:id="1117026331">
      <w:bodyDiv w:val="1"/>
      <w:marLeft w:val="0"/>
      <w:marRight w:val="0"/>
      <w:marTop w:val="0"/>
      <w:marBottom w:val="0"/>
      <w:divBdr>
        <w:top w:val="none" w:sz="0" w:space="0" w:color="auto"/>
        <w:left w:val="none" w:sz="0" w:space="0" w:color="auto"/>
        <w:bottom w:val="none" w:sz="0" w:space="0" w:color="auto"/>
        <w:right w:val="none" w:sz="0" w:space="0" w:color="auto"/>
      </w:divBdr>
    </w:div>
    <w:div w:id="1193541670">
      <w:bodyDiv w:val="1"/>
      <w:marLeft w:val="0"/>
      <w:marRight w:val="0"/>
      <w:marTop w:val="0"/>
      <w:marBottom w:val="0"/>
      <w:divBdr>
        <w:top w:val="none" w:sz="0" w:space="0" w:color="auto"/>
        <w:left w:val="none" w:sz="0" w:space="0" w:color="auto"/>
        <w:bottom w:val="none" w:sz="0" w:space="0" w:color="auto"/>
        <w:right w:val="none" w:sz="0" w:space="0" w:color="auto"/>
      </w:divBdr>
    </w:div>
    <w:div w:id="1226990450">
      <w:bodyDiv w:val="1"/>
      <w:marLeft w:val="0"/>
      <w:marRight w:val="0"/>
      <w:marTop w:val="0"/>
      <w:marBottom w:val="0"/>
      <w:divBdr>
        <w:top w:val="none" w:sz="0" w:space="0" w:color="auto"/>
        <w:left w:val="none" w:sz="0" w:space="0" w:color="auto"/>
        <w:bottom w:val="none" w:sz="0" w:space="0" w:color="auto"/>
        <w:right w:val="none" w:sz="0" w:space="0" w:color="auto"/>
      </w:divBdr>
    </w:div>
    <w:div w:id="1276869186">
      <w:bodyDiv w:val="1"/>
      <w:marLeft w:val="0"/>
      <w:marRight w:val="0"/>
      <w:marTop w:val="0"/>
      <w:marBottom w:val="0"/>
      <w:divBdr>
        <w:top w:val="none" w:sz="0" w:space="0" w:color="auto"/>
        <w:left w:val="none" w:sz="0" w:space="0" w:color="auto"/>
        <w:bottom w:val="none" w:sz="0" w:space="0" w:color="auto"/>
        <w:right w:val="none" w:sz="0" w:space="0" w:color="auto"/>
      </w:divBdr>
    </w:div>
    <w:div w:id="1338265264">
      <w:bodyDiv w:val="1"/>
      <w:marLeft w:val="0"/>
      <w:marRight w:val="0"/>
      <w:marTop w:val="0"/>
      <w:marBottom w:val="0"/>
      <w:divBdr>
        <w:top w:val="none" w:sz="0" w:space="0" w:color="auto"/>
        <w:left w:val="none" w:sz="0" w:space="0" w:color="auto"/>
        <w:bottom w:val="none" w:sz="0" w:space="0" w:color="auto"/>
        <w:right w:val="none" w:sz="0" w:space="0" w:color="auto"/>
      </w:divBdr>
    </w:div>
    <w:div w:id="1448354333">
      <w:bodyDiv w:val="1"/>
      <w:marLeft w:val="0"/>
      <w:marRight w:val="0"/>
      <w:marTop w:val="0"/>
      <w:marBottom w:val="0"/>
      <w:divBdr>
        <w:top w:val="none" w:sz="0" w:space="0" w:color="auto"/>
        <w:left w:val="none" w:sz="0" w:space="0" w:color="auto"/>
        <w:bottom w:val="none" w:sz="0" w:space="0" w:color="auto"/>
        <w:right w:val="none" w:sz="0" w:space="0" w:color="auto"/>
      </w:divBdr>
    </w:div>
    <w:div w:id="1609317154">
      <w:bodyDiv w:val="1"/>
      <w:marLeft w:val="0"/>
      <w:marRight w:val="0"/>
      <w:marTop w:val="0"/>
      <w:marBottom w:val="0"/>
      <w:divBdr>
        <w:top w:val="none" w:sz="0" w:space="0" w:color="auto"/>
        <w:left w:val="none" w:sz="0" w:space="0" w:color="auto"/>
        <w:bottom w:val="none" w:sz="0" w:space="0" w:color="auto"/>
        <w:right w:val="none" w:sz="0" w:space="0" w:color="auto"/>
      </w:divBdr>
    </w:div>
    <w:div w:id="1678801003">
      <w:bodyDiv w:val="1"/>
      <w:marLeft w:val="0"/>
      <w:marRight w:val="0"/>
      <w:marTop w:val="0"/>
      <w:marBottom w:val="0"/>
      <w:divBdr>
        <w:top w:val="none" w:sz="0" w:space="0" w:color="auto"/>
        <w:left w:val="none" w:sz="0" w:space="0" w:color="auto"/>
        <w:bottom w:val="none" w:sz="0" w:space="0" w:color="auto"/>
        <w:right w:val="none" w:sz="0" w:space="0" w:color="auto"/>
      </w:divBdr>
    </w:div>
    <w:div w:id="1854956619">
      <w:bodyDiv w:val="1"/>
      <w:marLeft w:val="0"/>
      <w:marRight w:val="0"/>
      <w:marTop w:val="0"/>
      <w:marBottom w:val="0"/>
      <w:divBdr>
        <w:top w:val="none" w:sz="0" w:space="0" w:color="auto"/>
        <w:left w:val="none" w:sz="0" w:space="0" w:color="auto"/>
        <w:bottom w:val="none" w:sz="0" w:space="0" w:color="auto"/>
        <w:right w:val="none" w:sz="0" w:space="0" w:color="auto"/>
      </w:divBdr>
    </w:div>
    <w:div w:id="1911377911">
      <w:bodyDiv w:val="1"/>
      <w:marLeft w:val="0"/>
      <w:marRight w:val="0"/>
      <w:marTop w:val="0"/>
      <w:marBottom w:val="0"/>
      <w:divBdr>
        <w:top w:val="none" w:sz="0" w:space="0" w:color="auto"/>
        <w:left w:val="none" w:sz="0" w:space="0" w:color="auto"/>
        <w:bottom w:val="none" w:sz="0" w:space="0" w:color="auto"/>
        <w:right w:val="none" w:sz="0" w:space="0" w:color="auto"/>
      </w:divBdr>
    </w:div>
    <w:div w:id="1920825427">
      <w:bodyDiv w:val="1"/>
      <w:marLeft w:val="0"/>
      <w:marRight w:val="0"/>
      <w:marTop w:val="0"/>
      <w:marBottom w:val="0"/>
      <w:divBdr>
        <w:top w:val="none" w:sz="0" w:space="0" w:color="auto"/>
        <w:left w:val="none" w:sz="0" w:space="0" w:color="auto"/>
        <w:bottom w:val="none" w:sz="0" w:space="0" w:color="auto"/>
        <w:right w:val="none" w:sz="0" w:space="0" w:color="auto"/>
      </w:divBdr>
    </w:div>
    <w:div w:id="20909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forsyningstilsynet.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ch@lf.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ja\msoffice\bskabelon\WordEngineTemplates\Brev.dotm" TargetMode="External"/></Relationships>
</file>

<file path=word/theme/theme1.xml><?xml version="1.0" encoding="utf-8"?>
<a:theme xmlns:a="http://schemas.openxmlformats.org/drawingml/2006/main" name="Office Theme">
  <a:themeElements>
    <a:clrScheme name="LFstandard">
      <a:dk1>
        <a:srgbClr val="191919"/>
      </a:dk1>
      <a:lt1>
        <a:srgbClr val="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L&amp;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E2644-8739-4D5F-B592-52E93BE1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2</Pages>
  <Words>583</Words>
  <Characters>3671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Landbrug og Fødevarer</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Jens Astrup Madsen</dc:creator>
  <cp:lastModifiedBy>Finn Christensen</cp:lastModifiedBy>
  <cp:revision>27</cp:revision>
  <cp:lastPrinted>2025-09-24T12:47:00Z</cp:lastPrinted>
  <dcterms:created xsi:type="dcterms:W3CDTF">2025-05-01T10:25:00Z</dcterms:created>
  <dcterms:modified xsi:type="dcterms:W3CDTF">2025-09-24T12:47:00Z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BrandingGraphicBehavior">
    <vt:lpwstr>Brev</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sdDocumentDate">
    <vt:lpwstr>44532</vt:lpwstr>
  </property>
  <property fmtid="{D5CDD505-2E9C-101B-9397-08002B2CF9AE}" pid="7" name="sdDocumentDateFormat">
    <vt:lpwstr>da-DK:d. MMMM yyyy</vt:lpwstr>
  </property>
  <property fmtid="{D5CDD505-2E9C-101B-9397-08002B2CF9AE}" pid="8" name="SD_DocumentLanguageString">
    <vt:lpwstr>Dansk</vt:lpwstr>
  </property>
  <property fmtid="{D5CDD505-2E9C-101B-9397-08002B2CF9AE}" pid="9" name="SD_CtlText_Usersettings_Userprofile">
    <vt:lpwstr>Energinotat</vt:lpwstr>
  </property>
  <property fmtid="{D5CDD505-2E9C-101B-9397-08002B2CF9AE}" pid="10" name="SD_CtlText_General_Ref">
    <vt:lpwstr/>
  </property>
  <property fmtid="{D5CDD505-2E9C-101B-9397-08002B2CF9AE}" pid="11" name="SD_UserprofileName">
    <vt:lpwstr>Energinotat</vt:lpwstr>
  </property>
  <property fmtid="{D5CDD505-2E9C-101B-9397-08002B2CF9AE}" pid="12" name="SD_Office_OFF_ID">
    <vt:lpwstr>1</vt:lpwstr>
  </property>
  <property fmtid="{D5CDD505-2E9C-101B-9397-08002B2CF9AE}" pid="13" name="CurrentOfficeID">
    <vt:lpwstr>1</vt:lpwstr>
  </property>
  <property fmtid="{D5CDD505-2E9C-101B-9397-08002B2CF9AE}" pid="14" name="SD_Office_OFF_Office">
    <vt:lpwstr>LF-Axelborg</vt:lpwstr>
  </property>
  <property fmtid="{D5CDD505-2E9C-101B-9397-08002B2CF9AE}" pid="15" name="SD_Office_OFF_Name_LK">
    <vt:lpwstr>Landbrug og Fødevarer</vt:lpwstr>
  </property>
  <property fmtid="{D5CDD505-2E9C-101B-9397-08002B2CF9AE}" pid="16" name="SD_Office_OFF_Name_GB">
    <vt:lpwstr>Danish Agriculture &amp; Food Council</vt:lpwstr>
  </property>
  <property fmtid="{D5CDD505-2E9C-101B-9397-08002B2CF9AE}" pid="17" name="SD_Office_OFF_Address_LK">
    <vt:lpwstr>Axelborg, Axeltorv 3¤DK-1609 København V</vt:lpwstr>
  </property>
  <property fmtid="{D5CDD505-2E9C-101B-9397-08002B2CF9AE}" pid="18" name="SD_Office_OFF_Address_UK">
    <vt:lpwstr>Axelborg, Axeltorv 3¤DK-1609 Copenhagen V¤Denmark</vt:lpwstr>
  </property>
  <property fmtid="{D5CDD505-2E9C-101B-9397-08002B2CF9AE}" pid="19" name="SD_Office_OFF_Phone">
    <vt:lpwstr>+45 3339 4000</vt:lpwstr>
  </property>
  <property fmtid="{D5CDD505-2E9C-101B-9397-08002B2CF9AE}" pid="20" name="SD_Office_OFF_Fax">
    <vt:lpwstr>+45 3339 4141</vt:lpwstr>
  </property>
  <property fmtid="{D5CDD505-2E9C-101B-9397-08002B2CF9AE}" pid="21" name="SD_Office_OFF_Email">
    <vt:lpwstr>Info@lf.dk</vt:lpwstr>
  </property>
  <property fmtid="{D5CDD505-2E9C-101B-9397-08002B2CF9AE}" pid="22" name="SD_Office_OFF_Web">
    <vt:lpwstr>www.lf.dk</vt:lpwstr>
  </property>
  <property fmtid="{D5CDD505-2E9C-101B-9397-08002B2CF9AE}" pid="23" name="SD_Office_OFF_Cvr">
    <vt:lpwstr>CVR DK 25 52 95 29</vt:lpwstr>
  </property>
  <property fmtid="{D5CDD505-2E9C-101B-9397-08002B2CF9AE}" pid="24" name="SD_Office_OFF_LogoFileName">
    <vt:lpwstr>Logo</vt:lpwstr>
  </property>
  <property fmtid="{D5CDD505-2E9C-101B-9397-08002B2CF9AE}" pid="25" name="SD_Office_OFF_AddressFileName">
    <vt:lpwstr>Axelborg</vt:lpwstr>
  </property>
  <property fmtid="{D5CDD505-2E9C-101B-9397-08002B2CF9AE}" pid="26" name="SD_Office_OFF_ColorTheme">
    <vt:lpwstr>L&amp;F.xml</vt:lpwstr>
  </property>
  <property fmtid="{D5CDD505-2E9C-101B-9397-08002B2CF9AE}" pid="27" name="SD_Office_OFF_ImageDefinition">
    <vt:lpwstr>Logo</vt:lpwstr>
  </property>
  <property fmtid="{D5CDD505-2E9C-101B-9397-08002B2CF9AE}" pid="28" name="SD_USR_Name">
    <vt:lpwstr>Jens Astrup Madsen</vt:lpwstr>
  </property>
  <property fmtid="{D5CDD505-2E9C-101B-9397-08002B2CF9AE}" pid="29" name="SD_USR_Initialer">
    <vt:lpwstr>ja</vt:lpwstr>
  </property>
  <property fmtid="{D5CDD505-2E9C-101B-9397-08002B2CF9AE}" pid="30" name="SD_USR_Title">
    <vt:lpwstr>Energichef</vt:lpwstr>
  </property>
  <property fmtid="{D5CDD505-2E9C-101B-9397-08002B2CF9AE}" pid="31" name="SD_USR_Department">
    <vt:lpwstr>Milj� og Energi</vt:lpwstr>
  </property>
  <property fmtid="{D5CDD505-2E9C-101B-9397-08002B2CF9AE}" pid="32" name="SD_USR_DirectPhone">
    <vt:lpwstr>+45 3339 4222</vt:lpwstr>
  </property>
  <property fmtid="{D5CDD505-2E9C-101B-9397-08002B2CF9AE}" pid="33" name="SD_USR_Mobile">
    <vt:lpwstr>2724 5722</vt:lpwstr>
  </property>
  <property fmtid="{D5CDD505-2E9C-101B-9397-08002B2CF9AE}" pid="34" name="SD_USR_Email">
    <vt:lpwstr>ja@lf.dk</vt:lpwstr>
  </property>
  <property fmtid="{D5CDD505-2E9C-101B-9397-08002B2CF9AE}" pid="35" name="DocumentInfoFinished">
    <vt:lpwstr>True</vt:lpwstr>
  </property>
</Properties>
</file>