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2171DE" w:rsidRPr="0039054E" w14:paraId="7962646B" w14:textId="77777777">
        <w:trPr>
          <w:trHeight w:val="2712"/>
        </w:trPr>
        <w:tc>
          <w:tcPr>
            <w:tcW w:w="7088" w:type="dxa"/>
          </w:tcPr>
          <w:p w14:paraId="2F31A25E" w14:textId="77777777" w:rsidR="002171DE" w:rsidRDefault="0039054E" w:rsidP="002171DE">
            <w:r>
              <w:t>Miljøministeriet</w:t>
            </w:r>
          </w:p>
          <w:p w14:paraId="0BAF5986" w14:textId="77777777" w:rsidR="0039054E" w:rsidRDefault="0039054E" w:rsidP="002171DE">
            <w:r>
              <w:t xml:space="preserve">Departementet </w:t>
            </w:r>
          </w:p>
          <w:p w14:paraId="6C46F643" w14:textId="35851B3B" w:rsidR="0039054E" w:rsidRPr="0039054E" w:rsidRDefault="0039054E" w:rsidP="002171DE">
            <w:r>
              <w:t xml:space="preserve">Att. </w:t>
            </w:r>
            <w:r w:rsidR="005031BF" w:rsidRPr="005031BF">
              <w:t xml:space="preserve">Anne Louise Gimsing </w:t>
            </w:r>
            <w:hyperlink r:id="rId8" w:history="1">
              <w:r w:rsidR="005031BF" w:rsidRPr="005031BF">
                <w:rPr>
                  <w:rStyle w:val="Hyperlink"/>
                </w:rPr>
                <w:t>anlog@mim.dk</w:t>
              </w:r>
            </w:hyperlink>
          </w:p>
        </w:tc>
      </w:tr>
    </w:tbl>
    <w:p w14:paraId="49F0339B" w14:textId="43F044AE" w:rsidR="005031BF" w:rsidRDefault="005031BF" w:rsidP="00F15C5E">
      <w:pPr>
        <w:pStyle w:val="Overskrift1"/>
      </w:pPr>
      <w:r>
        <w:t xml:space="preserve">Skriftlig høring i EU-Miljøspecialudvalget, </w:t>
      </w:r>
      <w:r w:rsidRPr="005031BF">
        <w:t xml:space="preserve">2 komiténotater om udkast til Kommissionens gennemførelsesforordning om fornyet godkendelse af aktivstoffet </w:t>
      </w:r>
      <w:proofErr w:type="spellStart"/>
      <w:r w:rsidRPr="005031BF">
        <w:rPr>
          <w:u w:val="single"/>
        </w:rPr>
        <w:t>milbemectin</w:t>
      </w:r>
      <w:proofErr w:type="spellEnd"/>
      <w:r w:rsidRPr="005031BF">
        <w:t xml:space="preserve">, jf. Europa-Parlamentets og Rådets forordning (EF) nr. 1107/2009 om markedsføring af plantebeskyttelsesmidler, og om ændring af bilaget til Kommissionens gennemførelsesforordning (EU) nr. 540/2011 (Komitésag) og notat om udkast til Kommissionens gennemførelsesforordning (EU) om godkendelse af aktivstoffet </w:t>
      </w:r>
      <w:proofErr w:type="spellStart"/>
      <w:r w:rsidRPr="005031BF">
        <w:rPr>
          <w:u w:val="single"/>
        </w:rPr>
        <w:t>bixlozon</w:t>
      </w:r>
      <w:proofErr w:type="spellEnd"/>
      <w:r w:rsidRPr="005031BF">
        <w:t>, jf. Europa-Parlamentets og Rådets forordning (EF) nr. 1107/2009 om markedsføring af plantebeskyttelsesmidler, og om ændring af bilaget til Kommissionens gennemførelsesforordning (EU) nr. 540/2011 (Komitesag).</w:t>
      </w:r>
    </w:p>
    <w:p w14:paraId="0FF48309" w14:textId="32038DF1" w:rsidR="00F15C5E" w:rsidRDefault="00F15C5E" w:rsidP="00F15C5E"/>
    <w:p w14:paraId="54A0BE76" w14:textId="1915E0FC" w:rsidR="005031BF" w:rsidRDefault="005031BF" w:rsidP="00F15C5E">
      <w:r>
        <w:t xml:space="preserve">Landbrug </w:t>
      </w:r>
      <w:r w:rsidR="002D0C9B">
        <w:t xml:space="preserve">&amp; </w:t>
      </w:r>
      <w:r>
        <w:t xml:space="preserve">Fødevarer takker for muligheden for at afgive høringssvar på </w:t>
      </w:r>
      <w:r w:rsidR="00667331">
        <w:t xml:space="preserve">de to komiténotater vedrørende fornyelsen af godkendelsen af aktivstoffet </w:t>
      </w:r>
      <w:proofErr w:type="spellStart"/>
      <w:r w:rsidR="00667331">
        <w:t>milbemectin</w:t>
      </w:r>
      <w:proofErr w:type="spellEnd"/>
      <w:r w:rsidR="00667331">
        <w:t xml:space="preserve"> og vedrørende godkendelsen af aktivstoffet </w:t>
      </w:r>
      <w:proofErr w:type="spellStart"/>
      <w:r w:rsidR="00667331">
        <w:t>bixlozon</w:t>
      </w:r>
      <w:proofErr w:type="spellEnd"/>
      <w:r w:rsidR="00667331">
        <w:t>.</w:t>
      </w:r>
    </w:p>
    <w:p w14:paraId="62485C21" w14:textId="77777777" w:rsidR="00667331" w:rsidRDefault="00667331" w:rsidP="00F15C5E"/>
    <w:p w14:paraId="4E07E25E" w14:textId="77777777" w:rsidR="00164AF5" w:rsidRDefault="00667331" w:rsidP="00667331">
      <w:r w:rsidRPr="00667331">
        <w:t xml:space="preserve">Vi noterer os, at Miljøstyrelsen har tilkendegivet sin holdning om at stemme </w:t>
      </w:r>
      <w:r w:rsidRPr="00667331">
        <w:rPr>
          <w:u w:val="single"/>
        </w:rPr>
        <w:t>imod</w:t>
      </w:r>
      <w:r w:rsidRPr="00667331">
        <w:t xml:space="preserve"> forslaget om fornyet godkendelse af </w:t>
      </w:r>
      <w:proofErr w:type="spellStart"/>
      <w:r w:rsidRPr="00667331">
        <w:t>milbemectin</w:t>
      </w:r>
      <w:proofErr w:type="spellEnd"/>
      <w:r w:rsidRPr="00667331">
        <w:t xml:space="preserve"> og </w:t>
      </w:r>
      <w:r w:rsidRPr="00667331">
        <w:rPr>
          <w:u w:val="single"/>
        </w:rPr>
        <w:t>imod</w:t>
      </w:r>
      <w:r w:rsidRPr="00667331">
        <w:t xml:space="preserve"> forslaget om godkendelse af det nye aktivstof </w:t>
      </w:r>
      <w:proofErr w:type="spellStart"/>
      <w:r w:rsidRPr="00667331">
        <w:t>bixlozon</w:t>
      </w:r>
      <w:proofErr w:type="spellEnd"/>
      <w:r w:rsidRPr="00667331">
        <w:t xml:space="preserve">. I den forbindelse finder vi det nødvendigt at påpege vigtigheden </w:t>
      </w:r>
      <w:r w:rsidR="00164AF5">
        <w:t>af</w:t>
      </w:r>
      <w:r w:rsidRPr="00667331">
        <w:t xml:space="preserve"> at skelne mellem fornyelsen/godkendelsen af aktivstoffer, som håndteres på EU-niveau, og produktfornyelser/godkendelser, som hører under de enkelte medlemsstaters jurisdiktion. </w:t>
      </w:r>
    </w:p>
    <w:p w14:paraId="528F0D43" w14:textId="77777777" w:rsidR="00185561" w:rsidRDefault="00185561" w:rsidP="00667331"/>
    <w:p w14:paraId="2988492D" w14:textId="11E4C586" w:rsidR="00164AF5" w:rsidRPr="00185561" w:rsidRDefault="00164AF5" w:rsidP="00667331">
      <w:pPr>
        <w:rPr>
          <w:strike/>
        </w:rPr>
      </w:pPr>
      <w:r>
        <w:t xml:space="preserve">Landbrug </w:t>
      </w:r>
      <w:r w:rsidR="001A165B">
        <w:t xml:space="preserve">&amp; </w:t>
      </w:r>
      <w:r>
        <w:t>Fødevarer bakker op om</w:t>
      </w:r>
      <w:r w:rsidRPr="00667331">
        <w:t>, at vurderinger af aktivstoffer foretages ud fra en grundig og videnskabeligt funderet risikovurdering</w:t>
      </w:r>
      <w:r>
        <w:t>.</w:t>
      </w:r>
      <w:r w:rsidRPr="00667331">
        <w:t xml:space="preserve"> </w:t>
      </w:r>
      <w:r w:rsidR="00185561">
        <w:t xml:space="preserve">Derfor bør man ikke </w:t>
      </w:r>
      <w:r w:rsidRPr="00185561">
        <w:t>fra dansk side hindre den europæiske proces p</w:t>
      </w:r>
      <w:r w:rsidR="00185561" w:rsidRPr="00185561">
        <w:t>å grund af</w:t>
      </w:r>
      <w:r w:rsidRPr="00185561">
        <w:t xml:space="preserve"> nationale særkrav. Disse krav bør håndteres </w:t>
      </w:r>
      <w:r w:rsidR="00185561" w:rsidRPr="00185561">
        <w:t xml:space="preserve">i den nationale proces. </w:t>
      </w:r>
    </w:p>
    <w:p w14:paraId="34A69E2B" w14:textId="77777777" w:rsidR="00164AF5" w:rsidRDefault="00164AF5" w:rsidP="00667331"/>
    <w:p w14:paraId="42A39EAE" w14:textId="5D4C884A" w:rsidR="00667331" w:rsidRDefault="00185561" w:rsidP="00667331">
      <w:r>
        <w:t>Generelt bemærkes, at det i</w:t>
      </w:r>
      <w:r w:rsidR="00667331" w:rsidRPr="00667331">
        <w:t xml:space="preserve"> overensstemmelse med </w:t>
      </w:r>
      <w:hyperlink r:id="rId9" w:tgtFrame="_blank" w:history="1">
        <w:r w:rsidR="00667331" w:rsidRPr="00667331">
          <w:rPr>
            <w:rStyle w:val="Hyperlink"/>
          </w:rPr>
          <w:t>EU-Kommissionens vision for landbrug og fødevarer</w:t>
        </w:r>
      </w:hyperlink>
      <w:r w:rsidR="00667331" w:rsidRPr="00667331">
        <w:t xml:space="preserve"> er vigtigt, at landbruget har effektive planteværnsmidler tilgængelige, i</w:t>
      </w:r>
      <w:r>
        <w:t>kke mindst i</w:t>
      </w:r>
      <w:r w:rsidR="00667331" w:rsidRPr="00667331">
        <w:t xml:space="preserve"> lyset af de stigende udfordringer inden for både ukrudt- og skadedyrsbekæmpelse.</w:t>
      </w:r>
    </w:p>
    <w:p w14:paraId="1FA7F56B" w14:textId="2D181666" w:rsidR="00164AF5" w:rsidRPr="00164AF5" w:rsidRDefault="00667331" w:rsidP="00164AF5">
      <w:r w:rsidRPr="00667331">
        <w:br/>
      </w:r>
      <w:r w:rsidR="00164AF5" w:rsidRPr="00185561">
        <w:rPr>
          <w:i/>
          <w:iCs/>
        </w:rPr>
        <w:t xml:space="preserve">Særligt vedrørende aktivstoffet </w:t>
      </w:r>
      <w:proofErr w:type="spellStart"/>
      <w:r w:rsidR="00164AF5" w:rsidRPr="00185561">
        <w:rPr>
          <w:i/>
          <w:iCs/>
        </w:rPr>
        <w:t>milbemectin</w:t>
      </w:r>
      <w:proofErr w:type="spellEnd"/>
      <w:r w:rsidR="00164AF5" w:rsidRPr="00164AF5">
        <w:t xml:space="preserve"> </w:t>
      </w:r>
      <w:r w:rsidR="00164AF5">
        <w:t xml:space="preserve">bemærker Landbrug </w:t>
      </w:r>
      <w:r w:rsidR="001A165B">
        <w:t>&amp;</w:t>
      </w:r>
      <w:r w:rsidR="00164AF5">
        <w:t xml:space="preserve"> Fødevarer, at der i Danmark pt </w:t>
      </w:r>
      <w:r w:rsidR="002D0C9B">
        <w:t xml:space="preserve">er </w:t>
      </w:r>
      <w:r w:rsidR="00164AF5">
        <w:t>et godkendt</w:t>
      </w:r>
      <w:r w:rsidR="00164AF5" w:rsidRPr="00164AF5">
        <w:t xml:space="preserve"> produkt </w:t>
      </w:r>
      <w:r w:rsidR="00164AF5">
        <w:t>(</w:t>
      </w:r>
      <w:proofErr w:type="spellStart"/>
      <w:r w:rsidR="00164AF5" w:rsidRPr="00164AF5">
        <w:t>Milbeknock</w:t>
      </w:r>
      <w:proofErr w:type="spellEnd"/>
      <w:r w:rsidR="00164AF5" w:rsidRPr="00164AF5">
        <w:t xml:space="preserve"> EC</w:t>
      </w:r>
      <w:r w:rsidR="00164AF5">
        <w:t>)</w:t>
      </w:r>
      <w:r w:rsidR="00164AF5" w:rsidRPr="00164AF5">
        <w:t xml:space="preserve">, der anvendes til bekæmpelse af insekter i æbler og pærer på friland, samt i prydplanter og jordbær på friland og i væksthus. </w:t>
      </w:r>
      <w:proofErr w:type="gramStart"/>
      <w:r w:rsidR="00164AF5">
        <w:t>Såfremt</w:t>
      </w:r>
      <w:proofErr w:type="gramEnd"/>
      <w:r w:rsidR="00164AF5">
        <w:t xml:space="preserve"> aktivstoffet ikke opnår fornyet godkendelse og efterfølgende ikke fornyes i Danmark, kan det derfor særligt have </w:t>
      </w:r>
      <w:r w:rsidR="00164AF5" w:rsidRPr="00164AF5">
        <w:t>konsekvenser for gartnerierhvervet</w:t>
      </w:r>
      <w:r w:rsidR="00185561">
        <w:t xml:space="preserve">. </w:t>
      </w:r>
    </w:p>
    <w:p w14:paraId="097ECEE2" w14:textId="77777777" w:rsidR="00164AF5" w:rsidRPr="00164AF5" w:rsidRDefault="00164AF5" w:rsidP="00164AF5"/>
    <w:p w14:paraId="60D372BD" w14:textId="3A812C29" w:rsidR="00164AF5" w:rsidRPr="00164AF5" w:rsidRDefault="00185561" w:rsidP="00164AF5">
      <w:r w:rsidRPr="00185561">
        <w:rPr>
          <w:i/>
          <w:iCs/>
        </w:rPr>
        <w:t>Særligt vedrørende aktivstoff</w:t>
      </w:r>
      <w:r w:rsidRPr="001A165B">
        <w:rPr>
          <w:i/>
          <w:iCs/>
        </w:rPr>
        <w:t xml:space="preserve">et </w:t>
      </w:r>
      <w:proofErr w:type="spellStart"/>
      <w:r w:rsidRPr="001A165B">
        <w:rPr>
          <w:i/>
          <w:iCs/>
        </w:rPr>
        <w:t>b</w:t>
      </w:r>
      <w:r w:rsidR="00164AF5" w:rsidRPr="001A165B">
        <w:rPr>
          <w:i/>
          <w:iCs/>
        </w:rPr>
        <w:t>ixlozon</w:t>
      </w:r>
      <w:proofErr w:type="spellEnd"/>
      <w:r>
        <w:t xml:space="preserve"> bemærker Landbrug </w:t>
      </w:r>
      <w:r w:rsidR="001A165B">
        <w:t>&amp;</w:t>
      </w:r>
      <w:r>
        <w:t xml:space="preserve"> Fødevarer, at </w:t>
      </w:r>
      <w:r w:rsidR="00164AF5" w:rsidRPr="00164AF5">
        <w:t xml:space="preserve">dette er et nyt aktivstof, som er i familie med </w:t>
      </w:r>
      <w:proofErr w:type="spellStart"/>
      <w:r w:rsidR="00164AF5" w:rsidRPr="00164AF5">
        <w:t>clomazon</w:t>
      </w:r>
      <w:proofErr w:type="spellEnd"/>
      <w:r w:rsidR="00164AF5" w:rsidRPr="00164AF5">
        <w:t>, der er godkendt i D</w:t>
      </w:r>
      <w:r>
        <w:t>anmark.</w:t>
      </w:r>
      <w:r w:rsidR="00164AF5" w:rsidRPr="00164AF5">
        <w:t xml:space="preserve"> Modsat </w:t>
      </w:r>
      <w:proofErr w:type="spellStart"/>
      <w:r w:rsidR="00164AF5" w:rsidRPr="00164AF5">
        <w:t>clomazon</w:t>
      </w:r>
      <w:proofErr w:type="spellEnd"/>
      <w:r w:rsidR="00164AF5" w:rsidRPr="00164AF5">
        <w:t xml:space="preserve"> har </w:t>
      </w:r>
      <w:proofErr w:type="spellStart"/>
      <w:r w:rsidR="00164AF5" w:rsidRPr="00164AF5">
        <w:t>bixlozon</w:t>
      </w:r>
      <w:proofErr w:type="spellEnd"/>
      <w:r w:rsidR="00164AF5" w:rsidRPr="00164AF5">
        <w:t xml:space="preserve"> en god effekt mod græsukrudt. </w:t>
      </w:r>
      <w:proofErr w:type="spellStart"/>
      <w:r w:rsidR="00164AF5" w:rsidRPr="00164AF5">
        <w:t>Bixlozon</w:t>
      </w:r>
      <w:proofErr w:type="spellEnd"/>
      <w:r w:rsidR="00164AF5" w:rsidRPr="00164AF5">
        <w:t xml:space="preserve"> er et aktivstof, som kunne være nyttigt i dansk landbrug, da det vil repræsentere en ny virkemekanisme mod ukrudt i korn og raps.</w:t>
      </w:r>
    </w:p>
    <w:p w14:paraId="5DCDC1F1" w14:textId="77777777" w:rsidR="00F15C5E" w:rsidRPr="0039054E" w:rsidRDefault="00F15C5E" w:rsidP="000F3269"/>
    <w:p w14:paraId="39962D1E" w14:textId="4895EB00" w:rsidR="00F15C5E" w:rsidRPr="0039054E" w:rsidRDefault="0039054E" w:rsidP="00F15C5E">
      <w:bookmarkStart w:id="0" w:name="SD_LAN_SincerelyBrev"/>
      <w:r w:rsidRPr="0039054E">
        <w:t>Med venlig hilsen</w:t>
      </w:r>
      <w:bookmarkEnd w:id="0"/>
    </w:p>
    <w:p w14:paraId="2FE4D01C" w14:textId="77777777" w:rsidR="00F15C5E" w:rsidRPr="0039054E" w:rsidRDefault="00F15C5E" w:rsidP="000F3269"/>
    <w:p w14:paraId="781084C8" w14:textId="36C189E5" w:rsidR="00F15C5E" w:rsidRPr="0039054E" w:rsidRDefault="0039054E" w:rsidP="00F15C5E">
      <w:pPr>
        <w:pStyle w:val="Normal-AfsenderNavn"/>
        <w:keepNext/>
      </w:pPr>
      <w:bookmarkStart w:id="1" w:name="SD_USR_Name"/>
      <w:r>
        <w:t>Katrine Lindegaard</w:t>
      </w:r>
      <w:bookmarkEnd w:id="1"/>
    </w:p>
    <w:p w14:paraId="2CC2D8DB" w14:textId="62DA8C32" w:rsidR="00F15C5E" w:rsidRPr="0039054E" w:rsidRDefault="0039054E" w:rsidP="00F15C5E">
      <w:pPr>
        <w:pStyle w:val="Normal-Afsenderinfo"/>
        <w:keepNext/>
      </w:pPr>
      <w:bookmarkStart w:id="2" w:name="SD_USR_Title"/>
      <w:bookmarkStart w:id="3" w:name="HIF_SD_USR_Title"/>
      <w:r w:rsidRPr="0039054E">
        <w:t>Chefkonsulent</w:t>
      </w:r>
      <w:bookmarkEnd w:id="2"/>
    </w:p>
    <w:bookmarkEnd w:id="3"/>
    <w:p w14:paraId="4A060820" w14:textId="77777777" w:rsidR="00F15C5E" w:rsidRPr="0039054E" w:rsidRDefault="00F15C5E" w:rsidP="00F15C5E">
      <w:pPr>
        <w:pStyle w:val="Normal-Afsenderinfo"/>
        <w:keepNext/>
      </w:pPr>
    </w:p>
    <w:p w14:paraId="647280CD" w14:textId="5C1FB689" w:rsidR="00F15C5E" w:rsidRPr="0039054E" w:rsidRDefault="0039054E" w:rsidP="00F15C5E">
      <w:pPr>
        <w:pStyle w:val="Normal-Afsenderinfo"/>
        <w:keepNext/>
      </w:pPr>
      <w:bookmarkStart w:id="4" w:name="SD_USR_Department"/>
      <w:bookmarkStart w:id="5" w:name="HIF_SD_USR_Department"/>
      <w:r w:rsidRPr="0039054E">
        <w:t>Vand &amp; Natur</w:t>
      </w:r>
      <w:bookmarkEnd w:id="4"/>
    </w:p>
    <w:bookmarkEnd w:id="5"/>
    <w:p w14:paraId="17C415C3" w14:textId="77777777" w:rsidR="00F15C5E" w:rsidRPr="0039054E" w:rsidRDefault="00F15C5E" w:rsidP="00F15C5E">
      <w:pPr>
        <w:pStyle w:val="Normal-Afsenderinfo"/>
        <w:keepNext/>
      </w:pPr>
    </w:p>
    <w:p w14:paraId="588392C9" w14:textId="08007763" w:rsidR="00F15C5E" w:rsidRPr="0039054E" w:rsidRDefault="0039054E" w:rsidP="00F15C5E">
      <w:pPr>
        <w:pStyle w:val="Normal-Afsenderinfo"/>
        <w:keepNext/>
      </w:pPr>
      <w:bookmarkStart w:id="6" w:name="SD_LAN_M"/>
      <w:bookmarkStart w:id="7" w:name="HIF_SD_USR_Mobile"/>
      <w:r w:rsidRPr="0039054E">
        <w:t>M</w:t>
      </w:r>
      <w:bookmarkEnd w:id="6"/>
      <w:r w:rsidR="00F15C5E" w:rsidRPr="0039054E">
        <w:tab/>
      </w:r>
      <w:bookmarkStart w:id="8" w:name="SD_USR_Mobile"/>
      <w:r w:rsidRPr="0039054E">
        <w:t>+45 2043 1441</w:t>
      </w:r>
      <w:bookmarkEnd w:id="8"/>
    </w:p>
    <w:p w14:paraId="4AA304A8" w14:textId="7AB10DDF" w:rsidR="00027904" w:rsidRPr="0039054E" w:rsidRDefault="0039054E" w:rsidP="00027904">
      <w:pPr>
        <w:pStyle w:val="Normal-Afsenderinfo"/>
      </w:pPr>
      <w:bookmarkStart w:id="9" w:name="SD_LAN_E"/>
      <w:bookmarkStart w:id="10" w:name="HIF_SD_USR_Email"/>
      <w:bookmarkEnd w:id="7"/>
      <w:r w:rsidRPr="0039054E">
        <w:t>E</w:t>
      </w:r>
      <w:bookmarkEnd w:id="9"/>
      <w:r w:rsidR="00F15C5E" w:rsidRPr="0039054E">
        <w:tab/>
      </w:r>
      <w:bookmarkStart w:id="11" w:name="SD_USR_Email"/>
      <w:bookmarkEnd w:id="10"/>
      <w:r>
        <w:t xml:space="preserve">kali@lf.dk </w:t>
      </w:r>
      <w:bookmarkEnd w:id="11"/>
    </w:p>
    <w:sectPr w:rsidR="00027904" w:rsidRPr="0039054E" w:rsidSect="00F6450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5AFB" w14:textId="77777777" w:rsidR="0039054E" w:rsidRDefault="0039054E">
      <w:r>
        <w:separator/>
      </w:r>
    </w:p>
  </w:endnote>
  <w:endnote w:type="continuationSeparator" w:id="0">
    <w:p w14:paraId="018D45AB" w14:textId="77777777" w:rsidR="0039054E" w:rsidRDefault="0039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F43A" w14:textId="77777777" w:rsidR="002B04F1" w:rsidRDefault="00096B0D">
    <w:pPr>
      <w:pStyle w:val="Sidefod"/>
    </w:pPr>
    <w:bookmarkStart w:id="14" w:name="bmkFilename02"/>
    <w:r>
      <w:t xml:space="preserve"> </w:t>
    </w:r>
    <w:bookmarkEnd w:id="1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57EB" w14:textId="77777777" w:rsidR="002B04F1" w:rsidRDefault="00096B0D">
    <w:pPr>
      <w:pStyle w:val="Sidefod"/>
    </w:pPr>
    <w:bookmarkStart w:id="23" w:name="bmkFilename"/>
    <w:r>
      <w:t xml:space="preserve"> </w:t>
    </w:r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3AED7" w14:textId="77777777" w:rsidR="0039054E" w:rsidRDefault="0039054E">
      <w:r>
        <w:separator/>
      </w:r>
    </w:p>
  </w:footnote>
  <w:footnote w:type="continuationSeparator" w:id="0">
    <w:p w14:paraId="31C3DA53" w14:textId="77777777" w:rsidR="0039054E" w:rsidRDefault="00390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92B6" w14:textId="5A74BE08" w:rsidR="00524027" w:rsidRDefault="0039054E" w:rsidP="005F0AD0">
    <w:pPr>
      <w:pStyle w:val="Template-DatoogRef"/>
      <w:rPr>
        <w:rStyle w:val="Sidetal"/>
      </w:rPr>
    </w:pPr>
    <w:bookmarkStart w:id="12" w:name="SD_LAN_Page_N1"/>
    <w:r>
      <w:t>Side</w:t>
    </w:r>
    <w:bookmarkEnd w:id="12"/>
    <w:r w:rsidR="00524027">
      <w:rPr>
        <w:rStyle w:val="Sidetal"/>
      </w:rPr>
      <w:t xml:space="preserve"> </w:t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027904">
      <w:rPr>
        <w:rStyle w:val="Sidetal"/>
      </w:rPr>
      <w:t>2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13" w:name="SD_LAN_Of_N1"/>
    <w:r>
      <w:t>af</w:t>
    </w:r>
    <w:bookmarkEnd w:id="13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CD2A41">
      <w:rPr>
        <w:rStyle w:val="Sidetal"/>
      </w:rPr>
      <w:t>1</w:t>
    </w:r>
    <w:r w:rsidR="00C22B04">
      <w:rPr>
        <w:rStyle w:val="Sidetal"/>
        <w:noProof w:val="0"/>
      </w:rPr>
      <w:fldChar w:fldCharType="end"/>
    </w:r>
  </w:p>
  <w:p w14:paraId="19971B93" w14:textId="47A256D7" w:rsidR="00524027" w:rsidRPr="0098048A" w:rsidRDefault="0039054E" w:rsidP="005F0AD0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39EA4DC6" wp14:editId="1AF4522F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716915"/>
          <wp:effectExtent l="0" t="0" r="0" b="6985"/>
          <wp:wrapNone/>
          <wp:docPr id="1988931484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931484" name="LogoHide_HIDE_1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9BE0" w14:textId="2F780CB7" w:rsidR="00524027" w:rsidRPr="0039054E" w:rsidRDefault="0039054E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15" w:name="SD_LAN_Ref"/>
    <w:bookmarkStart w:id="16" w:name="HIF_SD_FLD_Ref"/>
    <w:r w:rsidRPr="0039054E">
      <w:rPr>
        <w:vanish/>
      </w:rPr>
      <w:t>Ref</w:t>
    </w:r>
    <w:bookmarkEnd w:id="15"/>
    <w:r w:rsidR="00524027" w:rsidRPr="0039054E">
      <w:rPr>
        <w:vanish/>
      </w:rPr>
      <w:tab/>
    </w:r>
    <w:bookmarkStart w:id="17" w:name="SD_FLD_Ref"/>
    <w:bookmarkEnd w:id="17"/>
  </w:p>
  <w:p w14:paraId="7DF18AC8" w14:textId="7D0AFDDA" w:rsidR="005A3DA2" w:rsidRPr="0039054E" w:rsidRDefault="0039054E" w:rsidP="00B10951">
    <w:pPr>
      <w:pStyle w:val="Template-DatoogRef"/>
      <w:tabs>
        <w:tab w:val="clear" w:pos="454"/>
        <w:tab w:val="left" w:pos="540"/>
      </w:tabs>
    </w:pPr>
    <w:bookmarkStart w:id="18" w:name="SD_LAN_Date"/>
    <w:bookmarkStart w:id="19" w:name="HIF_SD_FLD_DocumentDate"/>
    <w:bookmarkEnd w:id="16"/>
    <w:r w:rsidRPr="0039054E">
      <w:t>Dato</w:t>
    </w:r>
    <w:bookmarkEnd w:id="18"/>
    <w:r w:rsidR="005A3DA2" w:rsidRPr="0039054E">
      <w:tab/>
    </w:r>
    <w:bookmarkStart w:id="20" w:name="SD_FLD_DocumentDate"/>
    <w:r w:rsidRPr="0039054E">
      <w:t>22. april 2025</w:t>
    </w:r>
    <w:bookmarkEnd w:id="20"/>
  </w:p>
  <w:p w14:paraId="36661384" w14:textId="4A5E7E10" w:rsidR="00524027" w:rsidRDefault="0039054E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21" w:name="SD_LAN_Page"/>
    <w:bookmarkEnd w:id="19"/>
    <w:r>
      <w:t>Side</w:t>
    </w:r>
    <w:bookmarkEnd w:id="21"/>
    <w:r w:rsidR="00524027">
      <w:tab/>
    </w:r>
    <w:r w:rsidR="00524027">
      <w:rPr>
        <w:rStyle w:val="Sidetal"/>
      </w:rPr>
      <w:fldChar w:fldCharType="begin"/>
    </w:r>
    <w:r w:rsidR="00524027">
      <w:rPr>
        <w:rStyle w:val="Sidetal"/>
      </w:rPr>
      <w:instrText xml:space="preserve"> PAGE </w:instrText>
    </w:r>
    <w:r w:rsidR="00524027">
      <w:rPr>
        <w:rStyle w:val="Sidetal"/>
      </w:rPr>
      <w:fldChar w:fldCharType="separate"/>
    </w:r>
    <w:r w:rsidR="00873A61">
      <w:rPr>
        <w:rStyle w:val="Sidetal"/>
      </w:rPr>
      <w:t>1</w:t>
    </w:r>
    <w:r w:rsidR="00524027">
      <w:rPr>
        <w:rStyle w:val="Sidetal"/>
      </w:rPr>
      <w:fldChar w:fldCharType="end"/>
    </w:r>
    <w:r w:rsidR="00524027">
      <w:rPr>
        <w:rStyle w:val="Sidetal"/>
      </w:rPr>
      <w:t xml:space="preserve"> </w:t>
    </w:r>
    <w:bookmarkStart w:id="22" w:name="SD_LAN_Of"/>
    <w:r>
      <w:rPr>
        <w:rStyle w:val="Sidetal"/>
      </w:rPr>
      <w:t>af</w:t>
    </w:r>
    <w:bookmarkEnd w:id="22"/>
    <w:r w:rsidR="00524027">
      <w:rPr>
        <w:rStyle w:val="Sidetal"/>
      </w:rPr>
      <w:t xml:space="preserve"> </w:t>
    </w:r>
    <w:r w:rsidR="00C22B04">
      <w:rPr>
        <w:rStyle w:val="Sidetal"/>
        <w:noProof w:val="0"/>
      </w:rPr>
      <w:fldChar w:fldCharType="begin"/>
    </w:r>
    <w:r w:rsidR="00C22B04">
      <w:rPr>
        <w:rStyle w:val="Sidetal"/>
        <w:noProof w:val="0"/>
      </w:rPr>
      <w:instrText xml:space="preserve"> NUMPAGES </w:instrText>
    </w:r>
    <w:r w:rsidR="00C22B04">
      <w:rPr>
        <w:rStyle w:val="Sidetal"/>
        <w:noProof w:val="0"/>
      </w:rPr>
      <w:fldChar w:fldCharType="separate"/>
    </w:r>
    <w:r w:rsidR="00873A61">
      <w:rPr>
        <w:rStyle w:val="Sidetal"/>
      </w:rPr>
      <w:t>1</w:t>
    </w:r>
    <w:r w:rsidR="00C22B04">
      <w:rPr>
        <w:rStyle w:val="Sidetal"/>
        <w:noProof w:val="0"/>
      </w:rPr>
      <w:fldChar w:fldCharType="end"/>
    </w:r>
  </w:p>
  <w:p w14:paraId="05078859" w14:textId="5E0B89B3" w:rsidR="00524027" w:rsidRDefault="0039054E" w:rsidP="00B46C1D">
    <w:pPr>
      <w:pStyle w:val="Template-DatoogRef"/>
    </w:pPr>
    <w:r>
      <w:drawing>
        <wp:anchor distT="0" distB="0" distL="114300" distR="114300" simplePos="0" relativeHeight="251651584" behindDoc="0" locked="0" layoutInCell="1" allowOverlap="1" wp14:anchorId="7BAE880B" wp14:editId="32B87F8A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77035"/>
          <wp:effectExtent l="0" t="0" r="8255" b="0"/>
          <wp:wrapNone/>
          <wp:docPr id="1892645259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645259" name="Pligttekst_1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545" cy="1677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5168" behindDoc="0" locked="0" layoutInCell="1" allowOverlap="1" wp14:anchorId="363CEEB8" wp14:editId="2F46B8DE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75080" cy="2159635"/>
          <wp:effectExtent l="0" t="0" r="1270" b="0"/>
          <wp:wrapNone/>
          <wp:docPr id="65560191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0191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5A51E0CA" wp14:editId="30DD46F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716915"/>
          <wp:effectExtent l="0" t="0" r="0" b="6985"/>
          <wp:wrapNone/>
          <wp:docPr id="1590073186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073186" name="LogoHide_HIDE_1_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5984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4B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26467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6D93CD8"/>
    <w:multiLevelType w:val="multilevel"/>
    <w:tmpl w:val="57E8F124"/>
    <w:lvl w:ilvl="0">
      <w:start w:val="1"/>
      <w:numFmt w:val="decimal"/>
      <w:pStyle w:val="Opstilling-talellerbogst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13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2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FF362D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61249AC"/>
    <w:multiLevelType w:val="multilevel"/>
    <w:tmpl w:val="241A77AC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5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 w15:restartNumberingAfterBreak="0">
    <w:nsid w:val="5461676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ABC15E5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ACB3B03"/>
    <w:multiLevelType w:val="multilevel"/>
    <w:tmpl w:val="27DA1E96"/>
    <w:lvl w:ilvl="0">
      <w:start w:val="1"/>
      <w:numFmt w:val="bullet"/>
      <w:pStyle w:val="Normal-Punktlist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20" w15:restartNumberingAfterBreak="0">
    <w:nsid w:val="734C7605"/>
    <w:multiLevelType w:val="multilevel"/>
    <w:tmpl w:val="2C226A52"/>
    <w:lvl w:ilvl="0">
      <w:start w:val="1"/>
      <w:numFmt w:val="decimal"/>
      <w:pStyle w:val="Normal-Nummer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06398538">
    <w:abstractNumId w:val="16"/>
  </w:num>
  <w:num w:numId="2" w16cid:durableId="1799646476">
    <w:abstractNumId w:val="12"/>
  </w:num>
  <w:num w:numId="3" w16cid:durableId="1201164831">
    <w:abstractNumId w:val="15"/>
  </w:num>
  <w:num w:numId="4" w16cid:durableId="129368581">
    <w:abstractNumId w:val="9"/>
  </w:num>
  <w:num w:numId="5" w16cid:durableId="1002585788">
    <w:abstractNumId w:val="7"/>
  </w:num>
  <w:num w:numId="6" w16cid:durableId="358164633">
    <w:abstractNumId w:val="6"/>
  </w:num>
  <w:num w:numId="7" w16cid:durableId="149179171">
    <w:abstractNumId w:val="5"/>
  </w:num>
  <w:num w:numId="8" w16cid:durableId="593636020">
    <w:abstractNumId w:val="4"/>
  </w:num>
  <w:num w:numId="9" w16cid:durableId="2074039679">
    <w:abstractNumId w:val="8"/>
  </w:num>
  <w:num w:numId="10" w16cid:durableId="1562015484">
    <w:abstractNumId w:val="3"/>
  </w:num>
  <w:num w:numId="11" w16cid:durableId="1459255943">
    <w:abstractNumId w:val="2"/>
  </w:num>
  <w:num w:numId="12" w16cid:durableId="379013790">
    <w:abstractNumId w:val="1"/>
  </w:num>
  <w:num w:numId="13" w16cid:durableId="685862797">
    <w:abstractNumId w:val="0"/>
  </w:num>
  <w:num w:numId="14" w16cid:durableId="1460684870">
    <w:abstractNumId w:val="19"/>
  </w:num>
  <w:num w:numId="15" w16cid:durableId="241332771">
    <w:abstractNumId w:val="20"/>
  </w:num>
  <w:num w:numId="16" w16cid:durableId="1003437529">
    <w:abstractNumId w:val="17"/>
  </w:num>
  <w:num w:numId="17" w16cid:durableId="193929372">
    <w:abstractNumId w:val="10"/>
  </w:num>
  <w:num w:numId="18" w16cid:durableId="1954358935">
    <w:abstractNumId w:val="13"/>
  </w:num>
  <w:num w:numId="19" w16cid:durableId="2137134924">
    <w:abstractNumId w:val="18"/>
  </w:num>
  <w:num w:numId="20" w16cid:durableId="1453671043">
    <w:abstractNumId w:val="14"/>
  </w:num>
  <w:num w:numId="21" w16cid:durableId="17145012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4E"/>
    <w:rsid w:val="000011A5"/>
    <w:rsid w:val="000035B8"/>
    <w:rsid w:val="00016601"/>
    <w:rsid w:val="00027904"/>
    <w:rsid w:val="0003600F"/>
    <w:rsid w:val="000421D4"/>
    <w:rsid w:val="00051A09"/>
    <w:rsid w:val="00056AC6"/>
    <w:rsid w:val="00062F4D"/>
    <w:rsid w:val="00066058"/>
    <w:rsid w:val="00077FD3"/>
    <w:rsid w:val="00080662"/>
    <w:rsid w:val="00096B0D"/>
    <w:rsid w:val="000C519F"/>
    <w:rsid w:val="000D008A"/>
    <w:rsid w:val="000D6E63"/>
    <w:rsid w:val="000F20D5"/>
    <w:rsid w:val="000F3269"/>
    <w:rsid w:val="00111662"/>
    <w:rsid w:val="0012489C"/>
    <w:rsid w:val="00126E57"/>
    <w:rsid w:val="001400EE"/>
    <w:rsid w:val="00153477"/>
    <w:rsid w:val="00164AF5"/>
    <w:rsid w:val="00185561"/>
    <w:rsid w:val="00185F35"/>
    <w:rsid w:val="00192812"/>
    <w:rsid w:val="001A165B"/>
    <w:rsid w:val="001B007C"/>
    <w:rsid w:val="001C03B7"/>
    <w:rsid w:val="001D44CA"/>
    <w:rsid w:val="001E5D33"/>
    <w:rsid w:val="001F37C7"/>
    <w:rsid w:val="00202882"/>
    <w:rsid w:val="002171DE"/>
    <w:rsid w:val="00242285"/>
    <w:rsid w:val="002446C4"/>
    <w:rsid w:val="00296404"/>
    <w:rsid w:val="002B04F1"/>
    <w:rsid w:val="002B333A"/>
    <w:rsid w:val="002C5CA8"/>
    <w:rsid w:val="002D0C9B"/>
    <w:rsid w:val="002E3181"/>
    <w:rsid w:val="002E326D"/>
    <w:rsid w:val="002E6355"/>
    <w:rsid w:val="002F2D9E"/>
    <w:rsid w:val="00310532"/>
    <w:rsid w:val="003319A5"/>
    <w:rsid w:val="00333F9E"/>
    <w:rsid w:val="00344252"/>
    <w:rsid w:val="0034562A"/>
    <w:rsid w:val="0034673A"/>
    <w:rsid w:val="00350BCE"/>
    <w:rsid w:val="0035212E"/>
    <w:rsid w:val="00365A96"/>
    <w:rsid w:val="00373C46"/>
    <w:rsid w:val="0039054E"/>
    <w:rsid w:val="003E6170"/>
    <w:rsid w:val="00423F85"/>
    <w:rsid w:val="004262A3"/>
    <w:rsid w:val="0043074C"/>
    <w:rsid w:val="00442075"/>
    <w:rsid w:val="00485A71"/>
    <w:rsid w:val="004867F5"/>
    <w:rsid w:val="004B06B2"/>
    <w:rsid w:val="004F0651"/>
    <w:rsid w:val="005001B3"/>
    <w:rsid w:val="005031BF"/>
    <w:rsid w:val="00504494"/>
    <w:rsid w:val="00507099"/>
    <w:rsid w:val="00524027"/>
    <w:rsid w:val="00543D1C"/>
    <w:rsid w:val="00545F55"/>
    <w:rsid w:val="00564020"/>
    <w:rsid w:val="00570BB3"/>
    <w:rsid w:val="00574F04"/>
    <w:rsid w:val="005802EE"/>
    <w:rsid w:val="00580616"/>
    <w:rsid w:val="00591040"/>
    <w:rsid w:val="005A3DA2"/>
    <w:rsid w:val="005A4CD6"/>
    <w:rsid w:val="005B4A5D"/>
    <w:rsid w:val="005D7D55"/>
    <w:rsid w:val="005E6CB9"/>
    <w:rsid w:val="005F0AD0"/>
    <w:rsid w:val="005F2B36"/>
    <w:rsid w:val="00632D5E"/>
    <w:rsid w:val="00667331"/>
    <w:rsid w:val="00667817"/>
    <w:rsid w:val="00675228"/>
    <w:rsid w:val="006769ED"/>
    <w:rsid w:val="006841C8"/>
    <w:rsid w:val="006A42AC"/>
    <w:rsid w:val="006C56C2"/>
    <w:rsid w:val="006E694D"/>
    <w:rsid w:val="00710C08"/>
    <w:rsid w:val="0072025D"/>
    <w:rsid w:val="00720F58"/>
    <w:rsid w:val="00736658"/>
    <w:rsid w:val="00752E7D"/>
    <w:rsid w:val="0079338B"/>
    <w:rsid w:val="007955B4"/>
    <w:rsid w:val="007A485D"/>
    <w:rsid w:val="007D3C0A"/>
    <w:rsid w:val="008100AD"/>
    <w:rsid w:val="00825C68"/>
    <w:rsid w:val="00852A4A"/>
    <w:rsid w:val="008560DE"/>
    <w:rsid w:val="0086009C"/>
    <w:rsid w:val="00863559"/>
    <w:rsid w:val="00873A61"/>
    <w:rsid w:val="00880CB0"/>
    <w:rsid w:val="00882E64"/>
    <w:rsid w:val="00886B29"/>
    <w:rsid w:val="008E725D"/>
    <w:rsid w:val="008F40A2"/>
    <w:rsid w:val="008F5CDB"/>
    <w:rsid w:val="00920FC0"/>
    <w:rsid w:val="00930E78"/>
    <w:rsid w:val="009508BA"/>
    <w:rsid w:val="009642B0"/>
    <w:rsid w:val="0098048A"/>
    <w:rsid w:val="009A06B6"/>
    <w:rsid w:val="009A6CED"/>
    <w:rsid w:val="009C3A4A"/>
    <w:rsid w:val="009D3340"/>
    <w:rsid w:val="009D7DE4"/>
    <w:rsid w:val="009F27A2"/>
    <w:rsid w:val="00A54257"/>
    <w:rsid w:val="00A62032"/>
    <w:rsid w:val="00A65530"/>
    <w:rsid w:val="00A9634D"/>
    <w:rsid w:val="00AA6CAE"/>
    <w:rsid w:val="00AB3D33"/>
    <w:rsid w:val="00AB69F0"/>
    <w:rsid w:val="00AD2536"/>
    <w:rsid w:val="00AF7D75"/>
    <w:rsid w:val="00B10951"/>
    <w:rsid w:val="00B172E1"/>
    <w:rsid w:val="00B24CF1"/>
    <w:rsid w:val="00B434D5"/>
    <w:rsid w:val="00B46C1D"/>
    <w:rsid w:val="00B46D34"/>
    <w:rsid w:val="00B55410"/>
    <w:rsid w:val="00B80BB7"/>
    <w:rsid w:val="00B86F03"/>
    <w:rsid w:val="00B9610D"/>
    <w:rsid w:val="00B97408"/>
    <w:rsid w:val="00BA2C8D"/>
    <w:rsid w:val="00BA4998"/>
    <w:rsid w:val="00BA56DF"/>
    <w:rsid w:val="00BC3C7C"/>
    <w:rsid w:val="00BD2777"/>
    <w:rsid w:val="00BD3512"/>
    <w:rsid w:val="00BD35D4"/>
    <w:rsid w:val="00BE651A"/>
    <w:rsid w:val="00BE7FBE"/>
    <w:rsid w:val="00C22B04"/>
    <w:rsid w:val="00C26A25"/>
    <w:rsid w:val="00C52A59"/>
    <w:rsid w:val="00C67CAD"/>
    <w:rsid w:val="00C72226"/>
    <w:rsid w:val="00C769F5"/>
    <w:rsid w:val="00C77BB1"/>
    <w:rsid w:val="00C81E3F"/>
    <w:rsid w:val="00CA0509"/>
    <w:rsid w:val="00CA1A06"/>
    <w:rsid w:val="00CB2C21"/>
    <w:rsid w:val="00CB3973"/>
    <w:rsid w:val="00CC1723"/>
    <w:rsid w:val="00CC6637"/>
    <w:rsid w:val="00CD2A41"/>
    <w:rsid w:val="00CF367C"/>
    <w:rsid w:val="00D27834"/>
    <w:rsid w:val="00D3791D"/>
    <w:rsid w:val="00D40AC8"/>
    <w:rsid w:val="00D6015A"/>
    <w:rsid w:val="00D77AEF"/>
    <w:rsid w:val="00DA2FDA"/>
    <w:rsid w:val="00DC3E1B"/>
    <w:rsid w:val="00DC4955"/>
    <w:rsid w:val="00DD3B88"/>
    <w:rsid w:val="00DD572A"/>
    <w:rsid w:val="00DE6A38"/>
    <w:rsid w:val="00DE6B67"/>
    <w:rsid w:val="00DF4463"/>
    <w:rsid w:val="00E0163A"/>
    <w:rsid w:val="00E1331B"/>
    <w:rsid w:val="00E14B72"/>
    <w:rsid w:val="00E649FA"/>
    <w:rsid w:val="00E77EF6"/>
    <w:rsid w:val="00E9513F"/>
    <w:rsid w:val="00EB4DB5"/>
    <w:rsid w:val="00EC093F"/>
    <w:rsid w:val="00EC2F7F"/>
    <w:rsid w:val="00EC40E6"/>
    <w:rsid w:val="00EC4708"/>
    <w:rsid w:val="00EF0CC7"/>
    <w:rsid w:val="00EF1556"/>
    <w:rsid w:val="00EF36FB"/>
    <w:rsid w:val="00EF7BE7"/>
    <w:rsid w:val="00F15C5E"/>
    <w:rsid w:val="00F20CFC"/>
    <w:rsid w:val="00F231CE"/>
    <w:rsid w:val="00F31779"/>
    <w:rsid w:val="00F354D3"/>
    <w:rsid w:val="00F611F9"/>
    <w:rsid w:val="00F6450C"/>
    <w:rsid w:val="00F6757D"/>
    <w:rsid w:val="00F82D3E"/>
    <w:rsid w:val="00FA62CB"/>
    <w:rsid w:val="00FC3857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2CE10"/>
  <w15:docId w15:val="{042F3DD5-761A-4437-991E-D439C86B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8" w:unhideWhenUsed="1"/>
    <w:lsdException w:name="macro" w:semiHidden="1" w:uiPriority="9" w:unhideWhenUsed="1"/>
    <w:lsdException w:name="toa heading" w:semiHidden="1" w:uiPriority="8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semiHidden="1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62A"/>
    <w:pPr>
      <w:spacing w:line="280" w:lineRule="atLeast"/>
    </w:pPr>
    <w:rPr>
      <w:rFonts w:ascii="Arial" w:hAnsi="Arial"/>
      <w:sz w:val="18"/>
      <w:szCs w:val="24"/>
      <w:lang w:eastAsia="en-US"/>
    </w:rPr>
  </w:style>
  <w:style w:type="paragraph" w:styleId="Overskrift1">
    <w:name w:val="heading 1"/>
    <w:basedOn w:val="Normal"/>
    <w:next w:val="Normal"/>
    <w:uiPriority w:val="1"/>
    <w:qFormat/>
    <w:rsid w:val="0098048A"/>
    <w:pPr>
      <w:outlineLvl w:val="0"/>
    </w:pPr>
    <w:rPr>
      <w:rFonts w:cs="Arial"/>
      <w:b/>
      <w:bCs/>
      <w:szCs w:val="32"/>
    </w:rPr>
  </w:style>
  <w:style w:type="paragraph" w:styleId="Overskrift2">
    <w:name w:val="heading 2"/>
    <w:basedOn w:val="Normal"/>
    <w:next w:val="Normal"/>
    <w:uiPriority w:val="1"/>
    <w:qFormat/>
    <w:rsid w:val="0098048A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508BA"/>
    <w:p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uiPriority w:val="1"/>
    <w:semiHidden/>
    <w:qFormat/>
    <w:rsid w:val="00545F55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545F55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5802EE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5802EE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5802EE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5802EE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1"/>
      </w:numPr>
    </w:pPr>
  </w:style>
  <w:style w:type="numbering" w:styleId="1ai">
    <w:name w:val="Outline List 1"/>
    <w:basedOn w:val="Ingenoversigt"/>
    <w:semiHidden/>
    <w:rsid w:val="005802EE"/>
    <w:pPr>
      <w:numPr>
        <w:numId w:val="2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3"/>
      </w:numPr>
    </w:pPr>
  </w:style>
  <w:style w:type="paragraph" w:styleId="Bloktekst">
    <w:name w:val="Block Text"/>
    <w:basedOn w:val="Normal"/>
    <w:uiPriority w:val="9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uiPriority w:val="9"/>
    <w:semiHidden/>
    <w:rsid w:val="005802EE"/>
    <w:pPr>
      <w:spacing w:after="120"/>
    </w:pPr>
  </w:style>
  <w:style w:type="paragraph" w:styleId="Brdtekst2">
    <w:name w:val="Body Text 2"/>
    <w:basedOn w:val="Normal"/>
    <w:uiPriority w:val="9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uiPriority w:val="9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"/>
    <w:semiHidden/>
    <w:rsid w:val="005802EE"/>
    <w:pPr>
      <w:ind w:firstLine="210"/>
    </w:pPr>
  </w:style>
  <w:style w:type="paragraph" w:styleId="Brdtekstindrykning">
    <w:name w:val="Body Text Indent"/>
    <w:basedOn w:val="Normal"/>
    <w:uiPriority w:val="9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"/>
    <w:semiHidden/>
    <w:rsid w:val="005802EE"/>
    <w:pPr>
      <w:ind w:firstLine="210"/>
    </w:pPr>
  </w:style>
  <w:style w:type="paragraph" w:styleId="Brdtekstindrykning2">
    <w:name w:val="Body Text Indent 2"/>
    <w:basedOn w:val="Normal"/>
    <w:uiPriority w:val="9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9"/>
    <w:semiHidden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uiPriority w:val="9"/>
    <w:semiHidden/>
    <w:rsid w:val="005802EE"/>
    <w:pPr>
      <w:ind w:left="4252"/>
    </w:pPr>
  </w:style>
  <w:style w:type="paragraph" w:styleId="Dato">
    <w:name w:val="Date"/>
    <w:basedOn w:val="Normal"/>
    <w:next w:val="Normal"/>
    <w:uiPriority w:val="9"/>
    <w:semiHidden/>
    <w:rsid w:val="005802EE"/>
  </w:style>
  <w:style w:type="paragraph" w:styleId="Mailsignatur">
    <w:name w:val="E-mail Signature"/>
    <w:basedOn w:val="Normal"/>
    <w:uiPriority w:val="9"/>
    <w:semiHidden/>
    <w:rsid w:val="005802EE"/>
  </w:style>
  <w:style w:type="character" w:styleId="Fremhv">
    <w:name w:val="Emphasis"/>
    <w:uiPriority w:val="9"/>
    <w:semiHidden/>
    <w:qFormat/>
    <w:rsid w:val="005802EE"/>
    <w:rPr>
      <w:i/>
      <w:iCs/>
    </w:rPr>
  </w:style>
  <w:style w:type="character" w:styleId="Slutnotehenvisning">
    <w:name w:val="end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Slutnotetekst">
    <w:name w:val="end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uiPriority w:val="9"/>
    <w:semiHidden/>
    <w:rsid w:val="005802EE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"/>
    <w:semiHidden/>
    <w:rsid w:val="005802EE"/>
    <w:rPr>
      <w:rFonts w:cs="Arial"/>
      <w:szCs w:val="20"/>
    </w:rPr>
  </w:style>
  <w:style w:type="character" w:styleId="Fodnotehenvisning">
    <w:name w:val="footnote reference"/>
    <w:uiPriority w:val="9"/>
    <w:semiHidden/>
    <w:rsid w:val="00062F4D"/>
    <w:rPr>
      <w:rFonts w:ascii="Arial" w:hAnsi="Arial"/>
      <w:sz w:val="14"/>
      <w:vertAlign w:val="superscript"/>
    </w:rPr>
  </w:style>
  <w:style w:type="paragraph" w:styleId="Fodnotetekst">
    <w:name w:val="footnote text"/>
    <w:basedOn w:val="Normal"/>
    <w:uiPriority w:val="9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uiPriority w:val="9"/>
    <w:semiHidden/>
    <w:rsid w:val="005802EE"/>
  </w:style>
  <w:style w:type="paragraph" w:styleId="HTML-adresse">
    <w:name w:val="HTML Address"/>
    <w:basedOn w:val="Normal"/>
    <w:uiPriority w:val="9"/>
    <w:semiHidden/>
    <w:rsid w:val="005802EE"/>
    <w:rPr>
      <w:i/>
      <w:iCs/>
    </w:rPr>
  </w:style>
  <w:style w:type="character" w:styleId="HTML-citat">
    <w:name w:val="HTML Cite"/>
    <w:uiPriority w:val="9"/>
    <w:semiHidden/>
    <w:rsid w:val="005802EE"/>
    <w:rPr>
      <w:i/>
      <w:iCs/>
    </w:rPr>
  </w:style>
  <w:style w:type="character" w:styleId="HTML-kode">
    <w:name w:val="HTML Code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"/>
    <w:semiHidden/>
    <w:rsid w:val="005802EE"/>
    <w:rPr>
      <w:i/>
      <w:iCs/>
    </w:rPr>
  </w:style>
  <w:style w:type="character" w:styleId="HTML-tastatur">
    <w:name w:val="HTML Keyboard"/>
    <w:uiPriority w:val="9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uiPriority w:val="9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uiPriority w:val="9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"/>
    <w:semiHidden/>
    <w:rsid w:val="005802EE"/>
    <w:rPr>
      <w:i/>
      <w:iCs/>
    </w:rPr>
  </w:style>
  <w:style w:type="character" w:styleId="Linjenummer">
    <w:name w:val="line number"/>
    <w:basedOn w:val="Standardskrifttypeiafsnit"/>
    <w:uiPriority w:val="9"/>
    <w:semiHidden/>
    <w:rsid w:val="005802EE"/>
  </w:style>
  <w:style w:type="paragraph" w:styleId="Liste">
    <w:name w:val="List"/>
    <w:basedOn w:val="Normal"/>
    <w:uiPriority w:val="9"/>
    <w:semiHidden/>
    <w:rsid w:val="005802EE"/>
    <w:pPr>
      <w:ind w:left="283" w:hanging="283"/>
    </w:pPr>
  </w:style>
  <w:style w:type="paragraph" w:styleId="Liste2">
    <w:name w:val="List 2"/>
    <w:basedOn w:val="Normal"/>
    <w:uiPriority w:val="9"/>
    <w:semiHidden/>
    <w:rsid w:val="005802EE"/>
    <w:pPr>
      <w:ind w:left="566" w:hanging="283"/>
    </w:pPr>
  </w:style>
  <w:style w:type="paragraph" w:styleId="Liste3">
    <w:name w:val="List 3"/>
    <w:basedOn w:val="Normal"/>
    <w:uiPriority w:val="9"/>
    <w:semiHidden/>
    <w:rsid w:val="005802EE"/>
    <w:pPr>
      <w:ind w:left="849" w:hanging="283"/>
    </w:pPr>
  </w:style>
  <w:style w:type="paragraph" w:styleId="Liste4">
    <w:name w:val="List 4"/>
    <w:basedOn w:val="Normal"/>
    <w:uiPriority w:val="9"/>
    <w:semiHidden/>
    <w:rsid w:val="005802EE"/>
    <w:pPr>
      <w:ind w:left="1132" w:hanging="283"/>
    </w:pPr>
  </w:style>
  <w:style w:type="paragraph" w:styleId="Liste5">
    <w:name w:val="List 5"/>
    <w:basedOn w:val="Normal"/>
    <w:uiPriority w:val="9"/>
    <w:semiHidden/>
    <w:rsid w:val="005802EE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34562A"/>
    <w:pPr>
      <w:numPr>
        <w:numId w:val="20"/>
      </w:numPr>
    </w:pPr>
    <w:rPr>
      <w:sz w:val="20"/>
    </w:rPr>
  </w:style>
  <w:style w:type="paragraph" w:styleId="Opstilling-punkttegn2">
    <w:name w:val="List Bullet 2"/>
    <w:basedOn w:val="Normal"/>
    <w:uiPriority w:val="9"/>
    <w:semiHidden/>
    <w:rsid w:val="005802EE"/>
    <w:pPr>
      <w:numPr>
        <w:numId w:val="5"/>
      </w:numPr>
    </w:pPr>
  </w:style>
  <w:style w:type="paragraph" w:styleId="Opstilling-punkttegn3">
    <w:name w:val="List Bullet 3"/>
    <w:basedOn w:val="Normal"/>
    <w:uiPriority w:val="9"/>
    <w:semiHidden/>
    <w:rsid w:val="005802EE"/>
    <w:pPr>
      <w:numPr>
        <w:numId w:val="6"/>
      </w:numPr>
    </w:pPr>
  </w:style>
  <w:style w:type="paragraph" w:styleId="Opstilling-punkttegn4">
    <w:name w:val="List Bullet 4"/>
    <w:basedOn w:val="Normal"/>
    <w:uiPriority w:val="9"/>
    <w:semiHidden/>
    <w:rsid w:val="005802EE"/>
    <w:pPr>
      <w:numPr>
        <w:numId w:val="7"/>
      </w:numPr>
    </w:pPr>
  </w:style>
  <w:style w:type="paragraph" w:styleId="Opstilling-punkttegn5">
    <w:name w:val="List Bullet 5"/>
    <w:basedOn w:val="Normal"/>
    <w:uiPriority w:val="9"/>
    <w:semiHidden/>
    <w:rsid w:val="005802EE"/>
    <w:pPr>
      <w:numPr>
        <w:numId w:val="8"/>
      </w:numPr>
    </w:pPr>
  </w:style>
  <w:style w:type="paragraph" w:styleId="Opstilling-forts">
    <w:name w:val="List Continue"/>
    <w:basedOn w:val="Normal"/>
    <w:uiPriority w:val="9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uiPriority w:val="9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uiPriority w:val="9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uiPriority w:val="9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uiPriority w:val="9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34562A"/>
    <w:pPr>
      <w:numPr>
        <w:numId w:val="21"/>
      </w:numPr>
    </w:pPr>
    <w:rPr>
      <w:sz w:val="20"/>
    </w:rPr>
  </w:style>
  <w:style w:type="paragraph" w:styleId="Opstilling-talellerbogst2">
    <w:name w:val="List Number 2"/>
    <w:basedOn w:val="Normal"/>
    <w:uiPriority w:val="9"/>
    <w:semiHidden/>
    <w:rsid w:val="005802EE"/>
    <w:pPr>
      <w:numPr>
        <w:numId w:val="10"/>
      </w:numPr>
    </w:pPr>
  </w:style>
  <w:style w:type="paragraph" w:styleId="Opstilling-talellerbogst3">
    <w:name w:val="List Number 3"/>
    <w:basedOn w:val="Normal"/>
    <w:uiPriority w:val="9"/>
    <w:semiHidden/>
    <w:rsid w:val="005802EE"/>
    <w:pPr>
      <w:numPr>
        <w:numId w:val="11"/>
      </w:numPr>
    </w:pPr>
  </w:style>
  <w:style w:type="paragraph" w:styleId="Opstilling-talellerbogst4">
    <w:name w:val="List Number 4"/>
    <w:basedOn w:val="Normal"/>
    <w:uiPriority w:val="9"/>
    <w:semiHidden/>
    <w:rsid w:val="005802EE"/>
    <w:pPr>
      <w:numPr>
        <w:numId w:val="12"/>
      </w:numPr>
    </w:pPr>
  </w:style>
  <w:style w:type="paragraph" w:styleId="Opstilling-talellerbogst5">
    <w:name w:val="List Number 5"/>
    <w:basedOn w:val="Normal"/>
    <w:uiPriority w:val="9"/>
    <w:semiHidden/>
    <w:rsid w:val="005802EE"/>
    <w:pPr>
      <w:numPr>
        <w:numId w:val="13"/>
      </w:numPr>
    </w:pPr>
  </w:style>
  <w:style w:type="paragraph" w:styleId="Brevhoved">
    <w:name w:val="Message Header"/>
    <w:basedOn w:val="Normal"/>
    <w:uiPriority w:val="9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8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8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uiPriority w:val="8"/>
    <w:semiHidden/>
    <w:rsid w:val="005802EE"/>
  </w:style>
  <w:style w:type="paragraph" w:styleId="Almindeligtekst">
    <w:name w:val="Plain Text"/>
    <w:basedOn w:val="Normal"/>
    <w:uiPriority w:val="8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8"/>
    <w:semiHidden/>
    <w:rsid w:val="005802EE"/>
  </w:style>
  <w:style w:type="paragraph" w:styleId="Underskrift">
    <w:name w:val="Signature"/>
    <w:basedOn w:val="Normal"/>
    <w:uiPriority w:val="8"/>
    <w:semiHidden/>
    <w:rsid w:val="005802EE"/>
    <w:pPr>
      <w:ind w:left="4252"/>
    </w:pPr>
  </w:style>
  <w:style w:type="character" w:styleId="Strk">
    <w:name w:val="Strong"/>
    <w:uiPriority w:val="8"/>
    <w:semiHidden/>
    <w:qFormat/>
    <w:rsid w:val="005802EE"/>
    <w:rPr>
      <w:b/>
      <w:bCs/>
    </w:rPr>
  </w:style>
  <w:style w:type="paragraph" w:styleId="Undertitel">
    <w:name w:val="Subtitle"/>
    <w:basedOn w:val="Normal"/>
    <w:uiPriority w:val="8"/>
    <w:semiHidden/>
    <w:qFormat/>
    <w:rsid w:val="00CF367C"/>
    <w:pPr>
      <w:spacing w:after="60"/>
      <w:jc w:val="center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8"/>
    <w:semiHidden/>
    <w:qFormat/>
    <w:rsid w:val="00CF367C"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8"/>
    <w:semiHidden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8"/>
    <w:semiHidden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8"/>
    <w:semiHidden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8"/>
    <w:semiHidden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8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uiPriority w:val="9"/>
    <w:semiHidden/>
    <w:rsid w:val="00EF36FB"/>
    <w:rPr>
      <w:color w:val="800080"/>
      <w:u w:val="single"/>
    </w:rPr>
  </w:style>
  <w:style w:type="paragraph" w:styleId="Sidefod">
    <w:name w:val="foot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hoved">
    <w:name w:val="header"/>
    <w:basedOn w:val="Normal"/>
    <w:uiPriority w:val="9"/>
    <w:semiHidden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uiPriority w:val="9"/>
    <w:semiHidden/>
    <w:rsid w:val="00EF36FB"/>
    <w:rPr>
      <w:color w:val="0000FF"/>
      <w:u w:val="single"/>
    </w:rPr>
  </w:style>
  <w:style w:type="character" w:styleId="Sidetal">
    <w:name w:val="page number"/>
    <w:uiPriority w:val="8"/>
    <w:semiHidden/>
    <w:rsid w:val="00B46C1D"/>
    <w:rPr>
      <w:rFonts w:ascii="Arial" w:hAnsi="Arial"/>
      <w:sz w:val="15"/>
    </w:rPr>
  </w:style>
  <w:style w:type="paragraph" w:customStyle="1" w:styleId="Normal-Punktliste">
    <w:name w:val="Normal - Punktliste"/>
    <w:basedOn w:val="Normal"/>
    <w:uiPriority w:val="2"/>
    <w:semiHidden/>
    <w:rsid w:val="00062F4D"/>
    <w:pPr>
      <w:numPr>
        <w:numId w:val="14"/>
      </w:numPr>
    </w:pPr>
  </w:style>
  <w:style w:type="paragraph" w:styleId="Indholdsfortegnelse6">
    <w:name w:val="toc 6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8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2"/>
    <w:semiHidden/>
    <w:rsid w:val="002F2D9E"/>
    <w:pPr>
      <w:numPr>
        <w:numId w:val="15"/>
      </w:numPr>
    </w:pPr>
  </w:style>
  <w:style w:type="paragraph" w:customStyle="1" w:styleId="Normal-Tabeltekst">
    <w:name w:val="Normal - Tabel tekst"/>
    <w:basedOn w:val="Normal"/>
    <w:uiPriority w:val="2"/>
    <w:semiHidden/>
    <w:rsid w:val="00062F4D"/>
    <w:pPr>
      <w:spacing w:line="200" w:lineRule="atLeast"/>
    </w:pPr>
    <w:rPr>
      <w:sz w:val="16"/>
    </w:rPr>
  </w:style>
  <w:style w:type="paragraph" w:customStyle="1" w:styleId="Normal-Tabeloverskrift">
    <w:name w:val="Normal - Tabel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paragraph" w:customStyle="1" w:styleId="Normal-Tabelkolonneoverskrift">
    <w:name w:val="Normal - Tabel kolonne overskrift"/>
    <w:basedOn w:val="Normal"/>
    <w:uiPriority w:val="2"/>
    <w:semiHidden/>
    <w:rsid w:val="00062F4D"/>
    <w:pPr>
      <w:spacing w:line="200" w:lineRule="atLeast"/>
    </w:pPr>
    <w:rPr>
      <w:b/>
      <w:sz w:val="16"/>
    </w:rPr>
  </w:style>
  <w:style w:type="table" w:customStyle="1" w:styleId="Table-Normal">
    <w:name w:val="Table - Normal"/>
    <w:basedOn w:val="Tabel-Normal"/>
    <w:rsid w:val="006A42AC"/>
    <w:pPr>
      <w:spacing w:line="220" w:lineRule="atLeast"/>
    </w:pPr>
    <w:rPr>
      <w:rFonts w:ascii="Arial" w:hAnsi="Arial"/>
      <w:sz w:val="18"/>
    </w:rPr>
    <w:tblPr>
      <w:tblStyleRow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/>
        <w:sz w:val="18"/>
      </w:rPr>
    </w:tblStylePr>
  </w:style>
  <w:style w:type="paragraph" w:customStyle="1" w:styleId="Normal-Tabelnumre">
    <w:name w:val="Normal - Tabel numre"/>
    <w:basedOn w:val="Normal-Tabeltekst"/>
    <w:uiPriority w:val="2"/>
    <w:semiHidden/>
    <w:rsid w:val="00062F4D"/>
    <w:pPr>
      <w:jc w:val="right"/>
    </w:pPr>
  </w:style>
  <w:style w:type="paragraph" w:customStyle="1" w:styleId="Normal-TabelnumreTotal">
    <w:name w:val="Normal - Tabel numre Total"/>
    <w:basedOn w:val="Normal-Tabelnumre"/>
    <w:uiPriority w:val="2"/>
    <w:semiHidden/>
    <w:rsid w:val="003E6170"/>
    <w:rPr>
      <w:b/>
    </w:rPr>
  </w:style>
  <w:style w:type="paragraph" w:customStyle="1" w:styleId="Template">
    <w:name w:val="Template"/>
    <w:uiPriority w:val="8"/>
    <w:semiHidden/>
    <w:rsid w:val="0034673A"/>
    <w:pPr>
      <w:spacing w:line="220" w:lineRule="atLeast"/>
    </w:pPr>
    <w:rPr>
      <w:rFonts w:ascii="Arial" w:hAnsi="Arial"/>
      <w:b/>
      <w:noProof/>
      <w:color w:val="006E7C"/>
      <w:sz w:val="16"/>
      <w:szCs w:val="24"/>
      <w:lang w:eastAsia="en-US"/>
    </w:rPr>
  </w:style>
  <w:style w:type="paragraph" w:customStyle="1" w:styleId="Template-Virksomhedsnavn">
    <w:name w:val="Template - Virksomheds navn"/>
    <w:basedOn w:val="Template"/>
    <w:next w:val="Template-Adresse"/>
    <w:uiPriority w:val="8"/>
    <w:semiHidden/>
    <w:rsid w:val="00B80BB7"/>
    <w:rPr>
      <w:color w:val="005F21"/>
    </w:rPr>
  </w:style>
  <w:style w:type="paragraph" w:customStyle="1" w:styleId="Template-Adresse">
    <w:name w:val="Template - Adresse"/>
    <w:basedOn w:val="Template"/>
    <w:uiPriority w:val="8"/>
    <w:semiHidden/>
    <w:rsid w:val="00485A71"/>
    <w:pPr>
      <w:tabs>
        <w:tab w:val="left" w:pos="181"/>
      </w:tabs>
    </w:pPr>
  </w:style>
  <w:style w:type="paragraph" w:customStyle="1" w:styleId="Template-DatoogRef">
    <w:name w:val="Template - Dato og Ref"/>
    <w:basedOn w:val="Template-Adresse"/>
    <w:uiPriority w:val="8"/>
    <w:semiHidden/>
    <w:rsid w:val="00B46C1D"/>
    <w:pPr>
      <w:tabs>
        <w:tab w:val="left" w:pos="454"/>
      </w:tabs>
      <w:spacing w:line="200" w:lineRule="atLeast"/>
    </w:pPr>
    <w:rPr>
      <w:b w:val="0"/>
      <w:color w:val="auto"/>
      <w:sz w:val="15"/>
    </w:rPr>
  </w:style>
  <w:style w:type="table" w:styleId="Tabel-Gitter">
    <w:name w:val="Table Grid"/>
    <w:basedOn w:val="Tabel-Normal"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2"/>
    <w:semiHidden/>
    <w:rsid w:val="002F2D9E"/>
    <w:rPr>
      <w:b/>
    </w:rPr>
  </w:style>
  <w:style w:type="paragraph" w:customStyle="1" w:styleId="Template-Payoff">
    <w:name w:val="Template - Payoff"/>
    <w:basedOn w:val="Template"/>
    <w:uiPriority w:val="8"/>
    <w:semiHidden/>
    <w:rsid w:val="00B9610D"/>
    <w:pPr>
      <w:spacing w:line="170" w:lineRule="atLeast"/>
    </w:pPr>
    <w:rPr>
      <w:b w:val="0"/>
      <w:sz w:val="13"/>
    </w:rPr>
  </w:style>
  <w:style w:type="paragraph" w:styleId="Listeoverfigurer">
    <w:name w:val="table of figures"/>
    <w:basedOn w:val="Normal"/>
    <w:next w:val="Normal"/>
    <w:uiPriority w:val="8"/>
    <w:semiHidden/>
    <w:rsid w:val="00BE7FBE"/>
  </w:style>
  <w:style w:type="paragraph" w:customStyle="1" w:styleId="Normal-Afsenderinfo">
    <w:name w:val="Normal - Afsender info"/>
    <w:basedOn w:val="Normal"/>
    <w:uiPriority w:val="2"/>
    <w:semiHidden/>
    <w:rsid w:val="002C5CA8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752E7D"/>
    <w:pPr>
      <w:spacing w:line="200" w:lineRule="atLeast"/>
    </w:pPr>
    <w:rPr>
      <w:b/>
      <w:sz w:val="16"/>
    </w:rPr>
  </w:style>
  <w:style w:type="paragraph" w:customStyle="1" w:styleId="Normal-Ledetekst">
    <w:name w:val="Normal - Ledetekst"/>
    <w:basedOn w:val="Normal"/>
    <w:uiPriority w:val="2"/>
    <w:semiHidden/>
    <w:rsid w:val="00F15C5E"/>
    <w:pPr>
      <w:spacing w:line="200" w:lineRule="atLeast"/>
    </w:pPr>
    <w:rPr>
      <w:sz w:val="15"/>
    </w:rPr>
  </w:style>
  <w:style w:type="paragraph" w:customStyle="1" w:styleId="Tabelkolonneoverskrift">
    <w:name w:val="Tabel kolonne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customStyle="1" w:styleId="Tabeltekst">
    <w:name w:val="Tabel tekst"/>
    <w:basedOn w:val="Normal"/>
    <w:uiPriority w:val="2"/>
    <w:rsid w:val="0034562A"/>
    <w:pPr>
      <w:spacing w:line="200" w:lineRule="atLeast"/>
    </w:pPr>
    <w:rPr>
      <w:sz w:val="16"/>
    </w:rPr>
  </w:style>
  <w:style w:type="paragraph" w:customStyle="1" w:styleId="Tabelnumre">
    <w:name w:val="Tabel numre"/>
    <w:basedOn w:val="Tabeltekst"/>
    <w:uiPriority w:val="2"/>
    <w:rsid w:val="0034562A"/>
    <w:pPr>
      <w:jc w:val="right"/>
    </w:pPr>
  </w:style>
  <w:style w:type="paragraph" w:customStyle="1" w:styleId="TabelnumreTotal">
    <w:name w:val="Tabel numre Total"/>
    <w:basedOn w:val="Tabelnumre"/>
    <w:uiPriority w:val="2"/>
    <w:rsid w:val="0034562A"/>
    <w:rPr>
      <w:b/>
    </w:rPr>
  </w:style>
  <w:style w:type="paragraph" w:customStyle="1" w:styleId="Tabeloverskrift">
    <w:name w:val="Tabel overskrift"/>
    <w:basedOn w:val="Normal"/>
    <w:uiPriority w:val="2"/>
    <w:rsid w:val="0034562A"/>
    <w:pPr>
      <w:spacing w:line="200" w:lineRule="atLeast"/>
    </w:pPr>
    <w:rPr>
      <w:b/>
      <w:sz w:val="16"/>
    </w:rPr>
  </w:style>
  <w:style w:type="paragraph" w:styleId="Markeringsbobletekst">
    <w:name w:val="Balloon Text"/>
    <w:basedOn w:val="Normal"/>
    <w:link w:val="MarkeringsbobletekstTegn"/>
    <w:uiPriority w:val="9"/>
    <w:semiHidden/>
    <w:unhideWhenUsed/>
    <w:rsid w:val="00CD2A41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"/>
    <w:semiHidden/>
    <w:rsid w:val="00CD2A41"/>
    <w:rPr>
      <w:rFonts w:ascii="Segoe UI" w:hAnsi="Segoe UI" w:cs="Segoe UI"/>
      <w:sz w:val="18"/>
      <w:szCs w:val="18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5031BF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D0C9B"/>
    <w:rPr>
      <w:rFonts w:ascii="Arial" w:hAnsi="Arial"/>
      <w:sz w:val="18"/>
      <w:szCs w:val="24"/>
      <w:lang w:eastAsia="en-US"/>
    </w:rPr>
  </w:style>
  <w:style w:type="character" w:styleId="Kommentarhenvisning">
    <w:name w:val="annotation reference"/>
    <w:basedOn w:val="Standardskrifttypeiafsnit"/>
    <w:uiPriority w:val="9"/>
    <w:semiHidden/>
    <w:unhideWhenUsed/>
    <w:rsid w:val="002D0C9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2D0C9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2D0C9B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"/>
    <w:semiHidden/>
    <w:unhideWhenUsed/>
    <w:rsid w:val="002D0C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"/>
    <w:semiHidden/>
    <w:rsid w:val="002D0C9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log@mim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DA/TXT/PDF/?uri=CELEX:52025DC007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\msoffice\bskabelon\WordEngineTemplates\Brev.dotm" TargetMode="External"/></Relationships>
</file>

<file path=word/theme/theme1.xml><?xml version="1.0" encoding="utf-8"?>
<a:theme xmlns:a="http://schemas.openxmlformats.org/drawingml/2006/main" name="Office Theme">
  <a:themeElements>
    <a:clrScheme name="LFstandard">
      <a:dk1>
        <a:srgbClr val="191919"/>
      </a:dk1>
      <a:lt1>
        <a:srgbClr val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L&amp;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620-377E-443E-A723-47EABBAE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383</Words>
  <Characters>2594</Characters>
  <Application>Microsoft Office Word</Application>
  <DocSecurity>0</DocSecurity>
  <Lines>64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Landbrug og Fødevarer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Katrine Lindegaard</dc:creator>
  <cp:lastModifiedBy>Katrine Lindegaard</cp:lastModifiedBy>
  <cp:revision>3</cp:revision>
  <cp:lastPrinted>2016-09-29T13:51:00Z</cp:lastPrinted>
  <dcterms:created xsi:type="dcterms:W3CDTF">2025-04-22T12:23:00Z</dcterms:created>
  <dcterms:modified xsi:type="dcterms:W3CDTF">2025-04-22T12:27:00Z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BrandingGraphicBehavior">
    <vt:lpwstr>Brev</vt:lpwstr>
  </property>
  <property fmtid="{D5CDD505-2E9C-101B-9397-08002B2CF9AE}" pid="4" name="ContentRemapped">
    <vt:lpwstr>true</vt:lpwstr>
  </property>
  <property fmtid="{D5CDD505-2E9C-101B-9397-08002B2CF9AE}" pid="5" name="SD_DocumentLanguage">
    <vt:lpwstr>da-DK</vt:lpwstr>
  </property>
  <property fmtid="{D5CDD505-2E9C-101B-9397-08002B2CF9AE}" pid="6" name="sdDocumentDate">
    <vt:lpwstr>45769</vt:lpwstr>
  </property>
  <property fmtid="{D5CDD505-2E9C-101B-9397-08002B2CF9AE}" pid="7" name="sdDocumentDateFormat">
    <vt:lpwstr>da-DK:d. MMMM yyyy</vt:lpwstr>
  </property>
  <property fmtid="{D5CDD505-2E9C-101B-9397-08002B2CF9AE}" pid="8" name="SD_DocumentLanguageString">
    <vt:lpwstr>Dansk</vt:lpwstr>
  </property>
  <property fmtid="{D5CDD505-2E9C-101B-9397-08002B2CF9AE}" pid="9" name="SD_CtlText_Usersettings_Userprofile">
    <vt:lpwstr>Katrine Lindegaard</vt:lpwstr>
  </property>
  <property fmtid="{D5CDD505-2E9C-101B-9397-08002B2CF9AE}" pid="10" name="SD_CtlText_General_Ref">
    <vt:lpwstr/>
  </property>
  <property fmtid="{D5CDD505-2E9C-101B-9397-08002B2CF9AE}" pid="11" name="SD_UserprofileName">
    <vt:lpwstr>Katrine Lindegaard</vt:lpwstr>
  </property>
  <property fmtid="{D5CDD505-2E9C-101B-9397-08002B2CF9AE}" pid="12" name="SD_Office_OFF_ID">
    <vt:lpwstr>1</vt:lpwstr>
  </property>
  <property fmtid="{D5CDD505-2E9C-101B-9397-08002B2CF9AE}" pid="13" name="CurrentOfficeID">
    <vt:lpwstr>1</vt:lpwstr>
  </property>
  <property fmtid="{D5CDD505-2E9C-101B-9397-08002B2CF9AE}" pid="14" name="SD_Office_OFF_Office">
    <vt:lpwstr>LF-Axelborg</vt:lpwstr>
  </property>
  <property fmtid="{D5CDD505-2E9C-101B-9397-08002B2CF9AE}" pid="15" name="SD_Office_OFF_Name_LK">
    <vt:lpwstr>Landbrug og Fødevarer</vt:lpwstr>
  </property>
  <property fmtid="{D5CDD505-2E9C-101B-9397-08002B2CF9AE}" pid="16" name="SD_Office_OFF_Name_GB">
    <vt:lpwstr>Danish Agriculture &amp; Food Council</vt:lpwstr>
  </property>
  <property fmtid="{D5CDD505-2E9C-101B-9397-08002B2CF9AE}" pid="17" name="SD_Office_OFF_Address_LK">
    <vt:lpwstr>Axelborg, Axeltorv 3¤DK-1609 København V</vt:lpwstr>
  </property>
  <property fmtid="{D5CDD505-2E9C-101B-9397-08002B2CF9AE}" pid="18" name="SD_Office_OFF_Address_UK">
    <vt:lpwstr>Axelborg, Axeltorv 3¤DK-1609 Copenhagen V¤Denmark</vt:lpwstr>
  </property>
  <property fmtid="{D5CDD505-2E9C-101B-9397-08002B2CF9AE}" pid="19" name="SD_Office_OFF_Phone">
    <vt:lpwstr>+45 3339 4000</vt:lpwstr>
  </property>
  <property fmtid="{D5CDD505-2E9C-101B-9397-08002B2CF9AE}" pid="20" name="SD_Office_OFF_Fax">
    <vt:lpwstr>+45 3339 4141</vt:lpwstr>
  </property>
  <property fmtid="{D5CDD505-2E9C-101B-9397-08002B2CF9AE}" pid="21" name="SD_Office_OFF_Email">
    <vt:lpwstr>Info@lf.dk</vt:lpwstr>
  </property>
  <property fmtid="{D5CDD505-2E9C-101B-9397-08002B2CF9AE}" pid="22" name="SD_Office_OFF_Web">
    <vt:lpwstr>www.lf.dk</vt:lpwstr>
  </property>
  <property fmtid="{D5CDD505-2E9C-101B-9397-08002B2CF9AE}" pid="23" name="SD_Office_OFF_Cvr">
    <vt:lpwstr>CVR DK 25 52 95 29</vt:lpwstr>
  </property>
  <property fmtid="{D5CDD505-2E9C-101B-9397-08002B2CF9AE}" pid="24" name="SD_Office_OFF_LogoFileName">
    <vt:lpwstr>Logo</vt:lpwstr>
  </property>
  <property fmtid="{D5CDD505-2E9C-101B-9397-08002B2CF9AE}" pid="25" name="SD_Office_OFF_AddressFileName">
    <vt:lpwstr>Axelborg</vt:lpwstr>
  </property>
  <property fmtid="{D5CDD505-2E9C-101B-9397-08002B2CF9AE}" pid="26" name="SD_Office_OFF_ColorTheme">
    <vt:lpwstr>L&amp;F.xml</vt:lpwstr>
  </property>
  <property fmtid="{D5CDD505-2E9C-101B-9397-08002B2CF9AE}" pid="27" name="SD_Office_OFF_ImageDefinition">
    <vt:lpwstr>Logo</vt:lpwstr>
  </property>
  <property fmtid="{D5CDD505-2E9C-101B-9397-08002B2CF9AE}" pid="28" name="SD_USR_Name">
    <vt:lpwstr>Katrine Lindegaard</vt:lpwstr>
  </property>
  <property fmtid="{D5CDD505-2E9C-101B-9397-08002B2CF9AE}" pid="29" name="SD_USR_Initialer">
    <vt:lpwstr>Kali</vt:lpwstr>
  </property>
  <property fmtid="{D5CDD505-2E9C-101B-9397-08002B2CF9AE}" pid="30" name="SD_USR_Title">
    <vt:lpwstr>Chefkonsulent</vt:lpwstr>
  </property>
  <property fmtid="{D5CDD505-2E9C-101B-9397-08002B2CF9AE}" pid="31" name="SD_USR_Department">
    <vt:lpwstr>Vand &amp; Natur</vt:lpwstr>
  </property>
  <property fmtid="{D5CDD505-2E9C-101B-9397-08002B2CF9AE}" pid="32" name="SD_USR_DirectPhone">
    <vt:lpwstr/>
  </property>
  <property fmtid="{D5CDD505-2E9C-101B-9397-08002B2CF9AE}" pid="33" name="SD_USR_Mobile">
    <vt:lpwstr>+45 2043 1441</vt:lpwstr>
  </property>
  <property fmtid="{D5CDD505-2E9C-101B-9397-08002B2CF9AE}" pid="34" name="SD_USR_Email">
    <vt:lpwstr>kali@lf.dk </vt:lpwstr>
  </property>
  <property fmtid="{D5CDD505-2E9C-101B-9397-08002B2CF9AE}" pid="35" name="DocumentInfoFinished">
    <vt:lpwstr>True</vt:lpwstr>
  </property>
</Properties>
</file>