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088" w:type="dxa"/>
        <w:tblLayout w:type="fixed"/>
        <w:tblCellMar>
          <w:left w:w="0" w:type="dxa"/>
          <w:right w:w="0" w:type="dxa"/>
        </w:tblCellMar>
        <w:tblLook w:val="01E0" w:firstRow="1" w:lastRow="1" w:firstColumn="1" w:lastColumn="1" w:noHBand="0" w:noVBand="0"/>
      </w:tblPr>
      <w:tblGrid>
        <w:gridCol w:w="7088"/>
      </w:tblGrid>
      <w:tr w:rsidR="002171DE" w:rsidRPr="00C65821" w14:paraId="7C05ACE4" w14:textId="77777777">
        <w:trPr>
          <w:trHeight w:val="2712"/>
        </w:trPr>
        <w:tc>
          <w:tcPr>
            <w:tcW w:w="7088" w:type="dxa"/>
          </w:tcPr>
          <w:p w14:paraId="5E19C376" w14:textId="79B5B133" w:rsidR="00177263" w:rsidRPr="007870F5" w:rsidRDefault="007870F5" w:rsidP="00177263">
            <w:r w:rsidRPr="007870F5">
              <w:t>Energistyrelsen</w:t>
            </w:r>
          </w:p>
          <w:p w14:paraId="1D6C6F38" w14:textId="203E9E31" w:rsidR="00177263" w:rsidRPr="007870F5" w:rsidRDefault="007870F5" w:rsidP="00177263">
            <w:r w:rsidRPr="007870F5">
              <w:t>Carsten Niebuhrs G</w:t>
            </w:r>
            <w:r>
              <w:t>ade 43</w:t>
            </w:r>
          </w:p>
          <w:p w14:paraId="63F379A7" w14:textId="5EC7629F" w:rsidR="00177263" w:rsidRPr="007870F5" w:rsidRDefault="007870F5" w:rsidP="00177263">
            <w:r>
              <w:t>1577 København V</w:t>
            </w:r>
          </w:p>
          <w:p w14:paraId="0E8EF25C" w14:textId="7D5CD94B" w:rsidR="00177263" w:rsidRPr="007870F5" w:rsidRDefault="007870F5" w:rsidP="00177263">
            <w:hyperlink r:id="rId8" w:history="1">
              <w:r w:rsidRPr="001E06A6">
                <w:rPr>
                  <w:rStyle w:val="Hyperlink"/>
                </w:rPr>
                <w:t>ens@ens.dk</w:t>
              </w:r>
            </w:hyperlink>
            <w:r>
              <w:t xml:space="preserve"> </w:t>
            </w:r>
          </w:p>
          <w:p w14:paraId="1151C573" w14:textId="77777777" w:rsidR="00177263" w:rsidRPr="007870F5" w:rsidRDefault="00177263" w:rsidP="00177263"/>
          <w:p w14:paraId="1CF45C1C" w14:textId="1A611778" w:rsidR="00177263" w:rsidRPr="007870F5" w:rsidRDefault="00177263" w:rsidP="00177263"/>
          <w:p w14:paraId="19CE0C65" w14:textId="77777777" w:rsidR="00177263" w:rsidRPr="007870F5" w:rsidRDefault="00177263" w:rsidP="00177263"/>
          <w:p w14:paraId="1D23A88B" w14:textId="4ED7BDDF" w:rsidR="000C761D" w:rsidRPr="00C65821" w:rsidRDefault="00177263" w:rsidP="00177263">
            <w:r>
              <w:t xml:space="preserve">Høringssvaret sendt elektronisk til </w:t>
            </w:r>
            <w:hyperlink r:id="rId9" w:history="1">
              <w:r w:rsidR="000C761D" w:rsidRPr="00E404A3">
                <w:rPr>
                  <w:rStyle w:val="Hyperlink"/>
                </w:rPr>
                <w:t>ens@ens.dk</w:t>
              </w:r>
            </w:hyperlink>
            <w:r w:rsidR="000C761D">
              <w:t xml:space="preserve"> med kopi til </w:t>
            </w:r>
            <w:hyperlink r:id="rId10" w:history="1">
              <w:r w:rsidR="000C761D" w:rsidRPr="00E404A3">
                <w:rPr>
                  <w:rStyle w:val="Hyperlink"/>
                </w:rPr>
                <w:t>mdsk@ens.dk</w:t>
              </w:r>
            </w:hyperlink>
            <w:r w:rsidR="000C761D">
              <w:t xml:space="preserve"> </w:t>
            </w:r>
            <w:r w:rsidR="007870F5">
              <w:t xml:space="preserve">jnr. </w:t>
            </w:r>
            <w:r w:rsidR="007870F5" w:rsidRPr="007870F5">
              <w:t>202</w:t>
            </w:r>
            <w:r w:rsidR="000C761D">
              <w:t>4</w:t>
            </w:r>
            <w:r w:rsidR="007870F5" w:rsidRPr="007870F5">
              <w:t xml:space="preserve"> </w:t>
            </w:r>
            <w:r w:rsidR="003871D7">
              <w:t>–</w:t>
            </w:r>
            <w:r w:rsidR="007870F5" w:rsidRPr="007870F5">
              <w:t xml:space="preserve"> </w:t>
            </w:r>
            <w:r w:rsidR="000C761D">
              <w:t>1180</w:t>
            </w:r>
            <w:r w:rsidR="007870F5" w:rsidRPr="007870F5">
              <w:t>.</w:t>
            </w:r>
            <w:r w:rsidR="007348B6">
              <w:t xml:space="preserve"> </w:t>
            </w:r>
          </w:p>
        </w:tc>
      </w:tr>
    </w:tbl>
    <w:p w14:paraId="4BAF65A6" w14:textId="04658363" w:rsidR="00177263" w:rsidRDefault="00776A80" w:rsidP="00776A80">
      <w:pPr>
        <w:tabs>
          <w:tab w:val="left" w:pos="2430"/>
        </w:tabs>
        <w:outlineLvl w:val="0"/>
        <w:rPr>
          <w:b/>
          <w:bCs/>
          <w:lang w:eastAsia="da-DK"/>
        </w:rPr>
      </w:pPr>
      <w:r>
        <w:rPr>
          <w:b/>
          <w:bCs/>
          <w:lang w:eastAsia="da-DK"/>
        </w:rPr>
        <w:tab/>
      </w:r>
    </w:p>
    <w:p w14:paraId="209A1845" w14:textId="77777777" w:rsidR="00922A01" w:rsidRPr="00922A01" w:rsidRDefault="00922A01" w:rsidP="00922A01">
      <w:pPr>
        <w:rPr>
          <w:b/>
          <w:bCs/>
          <w:lang w:eastAsia="da-DK"/>
        </w:rPr>
      </w:pPr>
      <w:r w:rsidRPr="00922A01">
        <w:rPr>
          <w:b/>
          <w:bCs/>
          <w:lang w:eastAsia="da-DK"/>
        </w:rPr>
        <w:t>Høring over bekendtgørelse om driftsstøtte til CO2-reducerende projekter i</w:t>
      </w:r>
    </w:p>
    <w:p w14:paraId="50759AA9" w14:textId="77777777" w:rsidR="00922A01" w:rsidRDefault="00922A01" w:rsidP="00922A01">
      <w:pPr>
        <w:rPr>
          <w:b/>
          <w:bCs/>
          <w:lang w:eastAsia="da-DK"/>
        </w:rPr>
      </w:pPr>
      <w:r w:rsidRPr="00922A01">
        <w:rPr>
          <w:b/>
          <w:bCs/>
          <w:lang w:eastAsia="da-DK"/>
        </w:rPr>
        <w:t>CO2-intensive virksomheder</w:t>
      </w:r>
    </w:p>
    <w:p w14:paraId="07F4CF1C" w14:textId="77777777" w:rsidR="00922A01" w:rsidRDefault="00922A01" w:rsidP="00922A01">
      <w:pPr>
        <w:rPr>
          <w:b/>
          <w:bCs/>
          <w:lang w:eastAsia="da-DK"/>
        </w:rPr>
      </w:pPr>
    </w:p>
    <w:p w14:paraId="7EDA8905" w14:textId="4668C02E" w:rsidR="00922A01" w:rsidRDefault="001758C8" w:rsidP="00922A01">
      <w:pPr>
        <w:rPr>
          <w:szCs w:val="18"/>
        </w:rPr>
      </w:pPr>
      <w:r w:rsidRPr="003F4CE3">
        <w:rPr>
          <w:szCs w:val="18"/>
        </w:rPr>
        <w:t xml:space="preserve">Landbrug &amp; Fødevarer har </w:t>
      </w:r>
      <w:r w:rsidR="00922A01">
        <w:rPr>
          <w:szCs w:val="18"/>
        </w:rPr>
        <w:t>2</w:t>
      </w:r>
      <w:r w:rsidR="00A309ED">
        <w:rPr>
          <w:szCs w:val="18"/>
        </w:rPr>
        <w:t xml:space="preserve">. juni 2025 </w:t>
      </w:r>
      <w:r w:rsidRPr="003F4CE3">
        <w:rPr>
          <w:szCs w:val="18"/>
        </w:rPr>
        <w:t xml:space="preserve">modtaget høringsudkast </w:t>
      </w:r>
      <w:r w:rsidRPr="00C539A7">
        <w:rPr>
          <w:szCs w:val="18"/>
        </w:rPr>
        <w:t xml:space="preserve">til </w:t>
      </w:r>
      <w:r w:rsidR="00922A01">
        <w:rPr>
          <w:szCs w:val="18"/>
        </w:rPr>
        <w:t xml:space="preserve">bekendtgørelse om driftsstøtte til CO2-reducerende projekter i CO2-intensive virksomheder. Vores bemærkninger følger nedenfor. </w:t>
      </w:r>
    </w:p>
    <w:p w14:paraId="3C026A18" w14:textId="77777777" w:rsidR="00922A01" w:rsidRDefault="00922A01" w:rsidP="00922A01">
      <w:pPr>
        <w:rPr>
          <w:szCs w:val="18"/>
        </w:rPr>
      </w:pPr>
    </w:p>
    <w:p w14:paraId="74E97479" w14:textId="45954038" w:rsidR="00FE6C9C" w:rsidRDefault="00FE6C9C" w:rsidP="00922A01">
      <w:pPr>
        <w:pStyle w:val="Overskrift3"/>
      </w:pPr>
      <w:r>
        <w:t>Emissionsfaktor for bionaturgas</w:t>
      </w:r>
    </w:p>
    <w:p w14:paraId="7F128E7E" w14:textId="43FEA809" w:rsidR="00FE6C9C" w:rsidRDefault="00FE6C9C" w:rsidP="00FE6C9C">
      <w:r>
        <w:t xml:space="preserve">Det fremgår af bekendtgørelsen, at der kun ydes støtte til projekter, der anvender bionaturgas, hvor emissionsfaktoren i opgørelsen sættes til nul i projektet, </w:t>
      </w:r>
      <w:proofErr w:type="gramStart"/>
      <w:r>
        <w:t>såfremt</w:t>
      </w:r>
      <w:proofErr w:type="gramEnd"/>
      <w:r>
        <w:t xml:space="preserve"> støttemodtageren kan dokumentere over for revisor, at den forbrugte mængde bionaturgas er ustøttet. Dermed forstås, at proces</w:t>
      </w:r>
      <w:r w:rsidR="000910B7">
        <w:t>ser</w:t>
      </w:r>
      <w:r>
        <w:t xml:space="preserve"> der anvender støttet bionaturgas, ikke kan modtage støtte under driftsstøtteordningen. Derimod kan naturgasprojekter modtage støtte, hvis de har en handlingsplan, hvormed naturgas udfases f.eks. ved at erstattet naturgassen med vedvarende gas. </w:t>
      </w:r>
    </w:p>
    <w:p w14:paraId="401138D4" w14:textId="77777777" w:rsidR="00FE6C9C" w:rsidRDefault="00FE6C9C" w:rsidP="00FE6C9C"/>
    <w:p w14:paraId="660A3D59" w14:textId="736DF1E0" w:rsidR="00FE6C9C" w:rsidRDefault="00FE6C9C" w:rsidP="00FE6C9C">
      <w:r>
        <w:t xml:space="preserve">Landbrug &amp; Fødevarer skal anmode Energistyrelsen om at uddybe, hvordan det er sagligt at fastsætte en emissionsfaktor for støttet bionaturgas der ligestiller udledningen med naturgas. Det er der for os at se ingen salighed i. Energistyrelsen bedes i forlængelse heraf, henvise til den hjemmel hvorved man kan udelukke én energiteknologi </w:t>
      </w:r>
      <w:r w:rsidR="001010C4">
        <w:t xml:space="preserve">(støttet bionaturgas) </w:t>
      </w:r>
      <w:r>
        <w:t>på baggrund af em</w:t>
      </w:r>
      <w:r w:rsidR="001010C4">
        <w:t>i</w:t>
      </w:r>
      <w:r>
        <w:t xml:space="preserve">ssionsfaktoren, endda en ukorrekt emissionsfaktor, mens en anden </w:t>
      </w:r>
      <w:r w:rsidR="001010C4">
        <w:t xml:space="preserve">(naturgas) kan modtage støtte. Endelig bedes Energistyrelsen redegøre for deres valg af emissionsfaktor for elektricitet, da den ligesom emissionsfaktoren for støttet bionaturgas er faktuel forkert, da der er fossil elektricitet i det danske energisystem. </w:t>
      </w:r>
    </w:p>
    <w:p w14:paraId="5176F099" w14:textId="77777777" w:rsidR="001010C4" w:rsidRDefault="001010C4" w:rsidP="00FE6C9C"/>
    <w:p w14:paraId="1C8C1829" w14:textId="7D00C94F" w:rsidR="001010C4" w:rsidRDefault="001010C4" w:rsidP="00FE6C9C">
      <w:r>
        <w:t xml:space="preserve">Hvis Energistyrelsen begrunder ovenstående med, at støttet bionaturgas ikke kan modtage driftsstøtte under henvisning til EU’s statsstøttelovgivning, bedes Energistyrelsen redegøre for, hvordan elektricitet produceret med støtte kan få driftsstøtte under samme ordning, uden det anses for problematisk. </w:t>
      </w:r>
    </w:p>
    <w:p w14:paraId="1BBCC1C2" w14:textId="77777777" w:rsidR="00FE6C9C" w:rsidRDefault="00FE6C9C" w:rsidP="00FE6C9C"/>
    <w:p w14:paraId="5EC43162" w14:textId="3B264B8E" w:rsidR="00922A01" w:rsidRDefault="00922A01" w:rsidP="00922A01">
      <w:pPr>
        <w:pStyle w:val="Overskrift3"/>
      </w:pPr>
      <w:r>
        <w:t>Afgrænsning af tilskudsberettigede virksomheder</w:t>
      </w:r>
    </w:p>
    <w:p w14:paraId="4E8841D9" w14:textId="0F251097" w:rsidR="00922A01" w:rsidRDefault="00922A01" w:rsidP="00922A01">
      <w:r>
        <w:t>Det følger af bekendtgørelsen, at</w:t>
      </w:r>
      <w:r w:rsidR="00E2189A">
        <w:t xml:space="preserve"> ansøgningsvirksomheder skal have en CO2-intensitetsgrad på minimum 6 pct., hvilket opgøres i henhold til virksomhedens ændrede afgiftsbetaling jf. energi- og CO2-afgiftslovene. </w:t>
      </w:r>
    </w:p>
    <w:p w14:paraId="6747D76D" w14:textId="77777777" w:rsidR="00E2189A" w:rsidRDefault="00E2189A" w:rsidP="00922A01"/>
    <w:p w14:paraId="6E8330C4" w14:textId="106419E6" w:rsidR="000C761D" w:rsidRDefault="00E2189A" w:rsidP="00922A01">
      <w:r>
        <w:t>Landbrug &amp; Fødevarer har i flere omgange påpeget uhensigtsmæssigheden ved denne afgrænsning, hvis målet er effektiv støtteordning til omstilling blandt CO2-intensive virksomheder fra alle erhverv. Det er vores overbevisning, at ingen produktionsvirksomheder i fødevareindustrien lever op til CO2-intensitetskravet, selvom fødevareindustrien af myndighederne er blevet fremhævet blandt målgruppen for støtteordningen. Vi finder det problematisk, særligt i henhold til EU’s statsstøtteregler, at ordningen er</w:t>
      </w:r>
      <w:r w:rsidR="000C761D">
        <w:t xml:space="preserve"> blevet fremstillet som branchetværgående, når den de facto </w:t>
      </w:r>
      <w:r w:rsidR="000C761D">
        <w:lastRenderedPageBreak/>
        <w:t xml:space="preserve">ikke lever op til det. Vi kan end videre se, at ordningen nu også tillader støtte til omstillingsprojekter og ikke alene driftsstøtte, hvilket yderligere bekræfter at ordningen er tilrettet en meget snæver ansøgerkreds, da en lille håndfuld virksomheder alene vil kunne tømme ordningen for midler nu. </w:t>
      </w:r>
    </w:p>
    <w:p w14:paraId="6623D5A6" w14:textId="77777777" w:rsidR="000C761D" w:rsidRDefault="000C761D" w:rsidP="00922A01"/>
    <w:p w14:paraId="23C320BC" w14:textId="3D2D6BFC" w:rsidR="000C761D" w:rsidRDefault="000C761D" w:rsidP="00922A01">
      <w:r>
        <w:t xml:space="preserve">Der </w:t>
      </w:r>
      <w:proofErr w:type="gramStart"/>
      <w:r>
        <w:t>pågår</w:t>
      </w:r>
      <w:proofErr w:type="gramEnd"/>
      <w:r>
        <w:t xml:space="preserve"> et stort arbejde for at omstille produktionen i fødevareindustrien, også den CO2-intensive del af branchen, og derfor finder Landbrug &amp; Fødevarer det meget beklageligt, at et godt værktøj som driftsstøtteordningen afgrænses så snævert. Vi håber man vil lade sig inspirere af puljens indretning i andre eksisterende eller i nye ordninger, så vi kan accelerere omstillingen i hele industrien og ikke kun de få udpegede virksomheder, der kvalificerer sig til nærværende pulje. </w:t>
      </w:r>
    </w:p>
    <w:p w14:paraId="3F63240C" w14:textId="39B1C452" w:rsidR="00C32859" w:rsidRDefault="00C32859" w:rsidP="00F15C5E"/>
    <w:p w14:paraId="0463C8A1" w14:textId="278305DB" w:rsidR="00F15C5E" w:rsidRDefault="007E7B85" w:rsidP="000F3269">
      <w:r>
        <w:t>Landbrug &amp; Fødevarer vil gerne forbeholde os muligheden for at vende tilbage med yderligere kommentarer, hvis vi finder behov for dette.</w:t>
      </w:r>
      <w:r w:rsidR="002B3310">
        <w:t xml:space="preserve"> Ønskes ovenstående uddybet er</w:t>
      </w:r>
      <w:r w:rsidR="003871D7">
        <w:t xml:space="preserve"> Energistyrelsen velkommen til at rette henvendelse til undertegnede.</w:t>
      </w:r>
      <w:r w:rsidR="002B3310">
        <w:t xml:space="preserve"> </w:t>
      </w:r>
    </w:p>
    <w:p w14:paraId="6051D9E8" w14:textId="77777777" w:rsidR="00177263" w:rsidRDefault="00177263" w:rsidP="00C65821">
      <w:bookmarkStart w:id="0" w:name="SD_LAN_SincerelyBrev"/>
    </w:p>
    <w:p w14:paraId="7E11D853" w14:textId="5A25343C" w:rsidR="00C65821" w:rsidRDefault="00C65821" w:rsidP="00C65821">
      <w:r w:rsidRPr="00C65821">
        <w:t>Med venlig hilsen</w:t>
      </w:r>
      <w:bookmarkEnd w:id="0"/>
    </w:p>
    <w:p w14:paraId="7F265122" w14:textId="77777777" w:rsidR="00C65821" w:rsidRPr="002C03B5" w:rsidRDefault="00C65821" w:rsidP="00C65821"/>
    <w:p w14:paraId="7C037404" w14:textId="77777777" w:rsidR="00C65821" w:rsidRPr="002C03B5" w:rsidRDefault="00C65821" w:rsidP="00C65821">
      <w:pPr>
        <w:jc w:val="both"/>
        <w:rPr>
          <w:bCs/>
          <w:szCs w:val="18"/>
        </w:rPr>
      </w:pPr>
      <w:r w:rsidRPr="002C03B5">
        <w:rPr>
          <w:bCs/>
          <w:szCs w:val="18"/>
        </w:rPr>
        <w:t>Simon Horsholt</w:t>
      </w:r>
    </w:p>
    <w:p w14:paraId="6CCA54E5" w14:textId="77777777" w:rsidR="00C65821" w:rsidRPr="001758C8" w:rsidRDefault="00C65821" w:rsidP="00C65821">
      <w:pPr>
        <w:jc w:val="both"/>
        <w:rPr>
          <w:szCs w:val="18"/>
        </w:rPr>
      </w:pPr>
      <w:r w:rsidRPr="001758C8">
        <w:rPr>
          <w:szCs w:val="18"/>
        </w:rPr>
        <w:t>Klima &amp; Energi</w:t>
      </w:r>
    </w:p>
    <w:p w14:paraId="2927C1B0" w14:textId="77777777" w:rsidR="00C65821" w:rsidRPr="00946668" w:rsidRDefault="00C65821" w:rsidP="00C65821">
      <w:pPr>
        <w:jc w:val="both"/>
        <w:rPr>
          <w:szCs w:val="18"/>
          <w:lang w:val="de-DE"/>
        </w:rPr>
      </w:pPr>
      <w:r w:rsidRPr="00946668">
        <w:rPr>
          <w:szCs w:val="18"/>
          <w:lang w:val="de-DE"/>
        </w:rPr>
        <w:t>M +45 2785 2384</w:t>
      </w:r>
    </w:p>
    <w:p w14:paraId="3E70D073" w14:textId="73C53DB3" w:rsidR="00027904" w:rsidRPr="007348B6" w:rsidRDefault="00C65821" w:rsidP="007348B6">
      <w:pPr>
        <w:jc w:val="both"/>
        <w:rPr>
          <w:sz w:val="16"/>
          <w:lang w:val="de-DE"/>
        </w:rPr>
      </w:pPr>
      <w:r w:rsidRPr="00946668">
        <w:rPr>
          <w:szCs w:val="18"/>
          <w:lang w:val="de-DE"/>
        </w:rPr>
        <w:t xml:space="preserve">E </w:t>
      </w:r>
      <w:hyperlink r:id="rId11" w:history="1">
        <w:r w:rsidRPr="00946668">
          <w:rPr>
            <w:rStyle w:val="Hyperlink"/>
            <w:szCs w:val="18"/>
            <w:lang w:val="de-DE"/>
          </w:rPr>
          <w:t>simh@lf.dk</w:t>
        </w:r>
      </w:hyperlink>
      <w:r w:rsidRPr="00F55298">
        <w:rPr>
          <w:sz w:val="16"/>
          <w:lang w:val="de-DE"/>
        </w:rPr>
        <w:t xml:space="preserve"> </w:t>
      </w:r>
    </w:p>
    <w:sectPr w:rsidR="00027904" w:rsidRPr="007348B6" w:rsidSect="00F6450C">
      <w:headerReference w:type="default" r:id="rId12"/>
      <w:footerReference w:type="default" r:id="rId13"/>
      <w:headerReference w:type="first" r:id="rId14"/>
      <w:footerReference w:type="first" r:id="rId15"/>
      <w:endnotePr>
        <w:numFmt w:val="decimal"/>
      </w:endnotePr>
      <w:pgSz w:w="11907" w:h="16840" w:code="9"/>
      <w:pgMar w:top="2279" w:right="2722" w:bottom="527" w:left="1247"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40DA" w14:textId="77777777" w:rsidR="00E706A0" w:rsidRDefault="00E706A0">
      <w:r>
        <w:separator/>
      </w:r>
    </w:p>
  </w:endnote>
  <w:endnote w:type="continuationSeparator" w:id="0">
    <w:p w14:paraId="457410F3" w14:textId="77777777" w:rsidR="00E706A0" w:rsidRDefault="00E7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BEA4" w14:textId="77777777" w:rsidR="002B04F1" w:rsidRDefault="00096B0D">
    <w:pPr>
      <w:pStyle w:val="Sidefod"/>
    </w:pPr>
    <w:bookmarkStart w:id="3" w:name="bmkFilename02"/>
    <w:r>
      <w:t xml:space="preserve"> </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7E47" w14:textId="77777777" w:rsidR="002B04F1" w:rsidRDefault="00096B0D">
    <w:pPr>
      <w:pStyle w:val="Sidefod"/>
    </w:pPr>
    <w:bookmarkStart w:id="11" w:name="bmkFilename"/>
    <w:r>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4C67B" w14:textId="77777777" w:rsidR="00E706A0" w:rsidRDefault="00E706A0">
      <w:r>
        <w:separator/>
      </w:r>
    </w:p>
  </w:footnote>
  <w:footnote w:type="continuationSeparator" w:id="0">
    <w:p w14:paraId="470E74C7" w14:textId="77777777" w:rsidR="00E706A0" w:rsidRDefault="00E7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9898" w14:textId="77777777" w:rsidR="00524027" w:rsidRDefault="00C65821" w:rsidP="005F0AD0">
    <w:pPr>
      <w:pStyle w:val="Template-DatoogRef"/>
      <w:rPr>
        <w:rStyle w:val="Sidetal"/>
      </w:rPr>
    </w:pPr>
    <w:bookmarkStart w:id="1" w:name="SD_LAN_Page_N1"/>
    <w:r>
      <w:t>Side</w:t>
    </w:r>
    <w:bookmarkEnd w:id="1"/>
    <w:r w:rsidR="00524027">
      <w:rPr>
        <w:rStyle w:val="Sidetal"/>
      </w:rPr>
      <w:t xml:space="preserve"> </w:t>
    </w:r>
    <w:r w:rsidR="00524027">
      <w:rPr>
        <w:rStyle w:val="Sidetal"/>
      </w:rPr>
      <w:fldChar w:fldCharType="begin"/>
    </w:r>
    <w:r w:rsidR="00524027">
      <w:rPr>
        <w:rStyle w:val="Sidetal"/>
      </w:rPr>
      <w:instrText xml:space="preserve"> PAGE </w:instrText>
    </w:r>
    <w:r w:rsidR="00524027">
      <w:rPr>
        <w:rStyle w:val="Sidetal"/>
      </w:rPr>
      <w:fldChar w:fldCharType="separate"/>
    </w:r>
    <w:r w:rsidR="00027904">
      <w:rPr>
        <w:rStyle w:val="Sidetal"/>
      </w:rPr>
      <w:t>2</w:t>
    </w:r>
    <w:r w:rsidR="00524027">
      <w:rPr>
        <w:rStyle w:val="Sidetal"/>
      </w:rPr>
      <w:fldChar w:fldCharType="end"/>
    </w:r>
    <w:r w:rsidR="00524027">
      <w:rPr>
        <w:rStyle w:val="Sidetal"/>
      </w:rPr>
      <w:t xml:space="preserve"> </w:t>
    </w:r>
    <w:bookmarkStart w:id="2" w:name="SD_LAN_Of_N1"/>
    <w:r>
      <w:t>af</w:t>
    </w:r>
    <w:bookmarkEnd w:id="2"/>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CD2A41">
      <w:rPr>
        <w:rStyle w:val="Sidetal"/>
      </w:rPr>
      <w:t>1</w:t>
    </w:r>
    <w:r w:rsidR="00C22B04">
      <w:rPr>
        <w:rStyle w:val="Sidetal"/>
        <w:noProof w:val="0"/>
      </w:rPr>
      <w:fldChar w:fldCharType="end"/>
    </w:r>
  </w:p>
  <w:p w14:paraId="17D9E6C6" w14:textId="77777777" w:rsidR="00524027" w:rsidRPr="0098048A" w:rsidRDefault="00C65821" w:rsidP="005F0AD0">
    <w:pPr>
      <w:pStyle w:val="Template-DatoogRef"/>
    </w:pPr>
    <w:r>
      <w:drawing>
        <wp:anchor distT="0" distB="0" distL="114300" distR="114300" simplePos="0" relativeHeight="251659264" behindDoc="0" locked="0" layoutInCell="1" allowOverlap="1" wp14:anchorId="30A5E44F" wp14:editId="673481FD">
          <wp:simplePos x="0" y="0"/>
          <wp:positionH relativeFrom="page">
            <wp:posOffset>5957570</wp:posOffset>
          </wp:positionH>
          <wp:positionV relativeFrom="page">
            <wp:posOffset>647700</wp:posOffset>
          </wp:positionV>
          <wp:extent cx="1259840" cy="1256665"/>
          <wp:effectExtent l="0" t="0" r="0" b="0"/>
          <wp:wrapNone/>
          <wp:docPr id="2" name="LogoHid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818C" w14:textId="77777777" w:rsidR="00524027" w:rsidRPr="00C65821" w:rsidRDefault="00C65821" w:rsidP="00B10951">
    <w:pPr>
      <w:pStyle w:val="Template-DatoogRef"/>
      <w:tabs>
        <w:tab w:val="clear" w:pos="454"/>
        <w:tab w:val="left" w:pos="540"/>
      </w:tabs>
      <w:rPr>
        <w:vanish/>
      </w:rPr>
    </w:pPr>
    <w:bookmarkStart w:id="4" w:name="SD_LAN_Ref"/>
    <w:bookmarkStart w:id="5" w:name="HIF_SD_FLD_Ref"/>
    <w:r w:rsidRPr="00C65821">
      <w:rPr>
        <w:vanish/>
      </w:rPr>
      <w:t>Ref</w:t>
    </w:r>
    <w:bookmarkEnd w:id="4"/>
    <w:r w:rsidR="00524027" w:rsidRPr="00C65821">
      <w:rPr>
        <w:vanish/>
      </w:rPr>
      <w:tab/>
    </w:r>
    <w:bookmarkStart w:id="6" w:name="SD_FLD_Ref"/>
    <w:bookmarkEnd w:id="6"/>
  </w:p>
  <w:p w14:paraId="05BF9FB8" w14:textId="15AACA6C" w:rsidR="005A3DA2" w:rsidRPr="00C65821" w:rsidRDefault="00C65821" w:rsidP="00B10951">
    <w:pPr>
      <w:pStyle w:val="Template-DatoogRef"/>
      <w:tabs>
        <w:tab w:val="clear" w:pos="454"/>
        <w:tab w:val="left" w:pos="540"/>
      </w:tabs>
    </w:pPr>
    <w:bookmarkStart w:id="7" w:name="SD_LAN_Date"/>
    <w:bookmarkStart w:id="8" w:name="HIF_SD_FLD_DocumentDate"/>
    <w:bookmarkEnd w:id="5"/>
    <w:r w:rsidRPr="00C65821">
      <w:t>Dato</w:t>
    </w:r>
    <w:bookmarkEnd w:id="7"/>
    <w:r w:rsidR="005A3DA2" w:rsidRPr="00C65821">
      <w:tab/>
    </w:r>
    <w:r w:rsidR="000C761D">
      <w:t>27. juni</w:t>
    </w:r>
    <w:r w:rsidR="007870F5">
      <w:t xml:space="preserve"> 202</w:t>
    </w:r>
    <w:r w:rsidR="001758C8">
      <w:t>5</w:t>
    </w:r>
  </w:p>
  <w:p w14:paraId="235F10BD" w14:textId="77777777" w:rsidR="00524027" w:rsidRDefault="00C65821" w:rsidP="00B10951">
    <w:pPr>
      <w:pStyle w:val="Template-DatoogRef"/>
      <w:tabs>
        <w:tab w:val="clear" w:pos="454"/>
        <w:tab w:val="left" w:pos="540"/>
      </w:tabs>
      <w:rPr>
        <w:rStyle w:val="Sidetal"/>
      </w:rPr>
    </w:pPr>
    <w:bookmarkStart w:id="9" w:name="SD_LAN_Page"/>
    <w:bookmarkEnd w:id="8"/>
    <w:r>
      <w:t>Side</w:t>
    </w:r>
    <w:bookmarkEnd w:id="9"/>
    <w:r w:rsidR="00524027">
      <w:tab/>
    </w:r>
    <w:r w:rsidR="00524027">
      <w:rPr>
        <w:rStyle w:val="Sidetal"/>
      </w:rPr>
      <w:fldChar w:fldCharType="begin"/>
    </w:r>
    <w:r w:rsidR="00524027">
      <w:rPr>
        <w:rStyle w:val="Sidetal"/>
      </w:rPr>
      <w:instrText xml:space="preserve"> PAGE </w:instrText>
    </w:r>
    <w:r w:rsidR="00524027">
      <w:rPr>
        <w:rStyle w:val="Sidetal"/>
      </w:rPr>
      <w:fldChar w:fldCharType="separate"/>
    </w:r>
    <w:r w:rsidR="00873A61">
      <w:rPr>
        <w:rStyle w:val="Sidetal"/>
      </w:rPr>
      <w:t>1</w:t>
    </w:r>
    <w:r w:rsidR="00524027">
      <w:rPr>
        <w:rStyle w:val="Sidetal"/>
      </w:rPr>
      <w:fldChar w:fldCharType="end"/>
    </w:r>
    <w:r w:rsidR="00524027">
      <w:rPr>
        <w:rStyle w:val="Sidetal"/>
      </w:rPr>
      <w:t xml:space="preserve"> </w:t>
    </w:r>
    <w:bookmarkStart w:id="10" w:name="SD_LAN_Of"/>
    <w:r>
      <w:rPr>
        <w:rStyle w:val="Sidetal"/>
      </w:rPr>
      <w:t>af</w:t>
    </w:r>
    <w:bookmarkEnd w:id="10"/>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873A61">
      <w:rPr>
        <w:rStyle w:val="Sidetal"/>
      </w:rPr>
      <w:t>1</w:t>
    </w:r>
    <w:r w:rsidR="00C22B04">
      <w:rPr>
        <w:rStyle w:val="Sidetal"/>
        <w:noProof w:val="0"/>
      </w:rPr>
      <w:fldChar w:fldCharType="end"/>
    </w:r>
  </w:p>
  <w:p w14:paraId="1111F3A9" w14:textId="77777777" w:rsidR="00524027" w:rsidRDefault="00C65821" w:rsidP="00B46C1D">
    <w:pPr>
      <w:pStyle w:val="Template-DatoogRef"/>
    </w:pPr>
    <w:r>
      <w:drawing>
        <wp:anchor distT="0" distB="0" distL="114300" distR="114300" simplePos="0" relativeHeight="251655168" behindDoc="0" locked="0" layoutInCell="1" allowOverlap="1" wp14:anchorId="7ABC8658" wp14:editId="2D7AE7B0">
          <wp:simplePos x="0" y="0"/>
          <wp:positionH relativeFrom="page">
            <wp:posOffset>6015355</wp:posOffset>
          </wp:positionH>
          <wp:positionV relativeFrom="page">
            <wp:posOffset>8959850</wp:posOffset>
          </wp:positionV>
          <wp:extent cx="1439545" cy="1688465"/>
          <wp:effectExtent l="0" t="0" r="8255" b="6985"/>
          <wp:wrapNone/>
          <wp:docPr id="4"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1439545" cy="168846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7216" behindDoc="0" locked="0" layoutInCell="1" allowOverlap="1" wp14:anchorId="646BB833" wp14:editId="13866EF2">
          <wp:simplePos x="0" y="0"/>
          <wp:positionH relativeFrom="page">
            <wp:posOffset>6022340</wp:posOffset>
          </wp:positionH>
          <wp:positionV relativeFrom="page">
            <wp:posOffset>1511935</wp:posOffset>
          </wp:positionV>
          <wp:extent cx="1297940" cy="2200275"/>
          <wp:effectExtent l="0" t="0" r="0" b="0"/>
          <wp:wrapNone/>
          <wp:docPr id="3" name="Address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297940" cy="2200275"/>
                  </a:xfrm>
                  <a:prstGeom prst="rect">
                    <a:avLst/>
                  </a:prstGeom>
                </pic:spPr>
              </pic:pic>
            </a:graphicData>
          </a:graphic>
        </wp:anchor>
      </w:drawing>
    </w:r>
    <w:r>
      <w:drawing>
        <wp:anchor distT="0" distB="0" distL="114300" distR="114300" simplePos="0" relativeHeight="251661312" behindDoc="0" locked="0" layoutInCell="1" allowOverlap="1" wp14:anchorId="275AFB67" wp14:editId="686B6ED0">
          <wp:simplePos x="0" y="0"/>
          <wp:positionH relativeFrom="page">
            <wp:posOffset>5957570</wp:posOffset>
          </wp:positionH>
          <wp:positionV relativeFrom="page">
            <wp:posOffset>647700</wp:posOffset>
          </wp:positionV>
          <wp:extent cx="1259840" cy="1256665"/>
          <wp:effectExtent l="0" t="0" r="0" b="0"/>
          <wp:wrapNone/>
          <wp:docPr id="1"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de_HIDE_1_2"/>
                  <pic:cNvPicPr/>
                </pic:nvPicPr>
                <pic:blipFill>
                  <a:blip r:embed="rId3">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D83E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2"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3"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4"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5"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D56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934B0B"/>
    <w:multiLevelType w:val="hybridMultilevel"/>
    <w:tmpl w:val="7EB2F2A6"/>
    <w:lvl w:ilvl="0" w:tplc="EE34DD4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D93CD8"/>
    <w:multiLevelType w:val="multilevel"/>
    <w:tmpl w:val="57E8F124"/>
    <w:lvl w:ilvl="0">
      <w:start w:val="1"/>
      <w:numFmt w:val="decimal"/>
      <w:pStyle w:val="Opstilling-talellerbog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552" w:hanging="1134"/>
      </w:pPr>
      <w:rPr>
        <w:rFonts w:hint="default"/>
      </w:rPr>
    </w:lvl>
    <w:lvl w:ilvl="5">
      <w:start w:val="1"/>
      <w:numFmt w:val="decimal"/>
      <w:lvlText w:val="%1.%2.%3.%4.%5.%6."/>
      <w:lvlJc w:val="left"/>
      <w:pPr>
        <w:ind w:left="2722" w:hanging="130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4"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1249AC"/>
    <w:multiLevelType w:val="multilevel"/>
    <w:tmpl w:val="241A77AC"/>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7"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3F525C"/>
    <w:multiLevelType w:val="multilevel"/>
    <w:tmpl w:val="95D4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755113"/>
    <w:multiLevelType w:val="multilevel"/>
    <w:tmpl w:val="2324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24"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C082297"/>
    <w:multiLevelType w:val="hybridMultilevel"/>
    <w:tmpl w:val="C4AA45E8"/>
    <w:lvl w:ilvl="0" w:tplc="6D9A4552">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764781">
    <w:abstractNumId w:val="18"/>
  </w:num>
  <w:num w:numId="2" w16cid:durableId="209194839">
    <w:abstractNumId w:val="14"/>
  </w:num>
  <w:num w:numId="3" w16cid:durableId="709645953">
    <w:abstractNumId w:val="17"/>
  </w:num>
  <w:num w:numId="4" w16cid:durableId="1252735378">
    <w:abstractNumId w:val="10"/>
  </w:num>
  <w:num w:numId="5" w16cid:durableId="880364969">
    <w:abstractNumId w:val="8"/>
  </w:num>
  <w:num w:numId="6" w16cid:durableId="250236341">
    <w:abstractNumId w:val="7"/>
  </w:num>
  <w:num w:numId="7" w16cid:durableId="1931623357">
    <w:abstractNumId w:val="6"/>
  </w:num>
  <w:num w:numId="8" w16cid:durableId="1895120098">
    <w:abstractNumId w:val="5"/>
  </w:num>
  <w:num w:numId="9" w16cid:durableId="1143304004">
    <w:abstractNumId w:val="9"/>
  </w:num>
  <w:num w:numId="10" w16cid:durableId="123932177">
    <w:abstractNumId w:val="4"/>
  </w:num>
  <w:num w:numId="11" w16cid:durableId="934555526">
    <w:abstractNumId w:val="3"/>
  </w:num>
  <w:num w:numId="12" w16cid:durableId="51854288">
    <w:abstractNumId w:val="2"/>
  </w:num>
  <w:num w:numId="13" w16cid:durableId="1617978890">
    <w:abstractNumId w:val="1"/>
  </w:num>
  <w:num w:numId="14" w16cid:durableId="1258056567">
    <w:abstractNumId w:val="23"/>
  </w:num>
  <w:num w:numId="15" w16cid:durableId="1499999538">
    <w:abstractNumId w:val="24"/>
  </w:num>
  <w:num w:numId="16" w16cid:durableId="579676133">
    <w:abstractNumId w:val="19"/>
  </w:num>
  <w:num w:numId="17" w16cid:durableId="729695614">
    <w:abstractNumId w:val="12"/>
  </w:num>
  <w:num w:numId="18" w16cid:durableId="649166402">
    <w:abstractNumId w:val="15"/>
  </w:num>
  <w:num w:numId="19" w16cid:durableId="517039371">
    <w:abstractNumId w:val="21"/>
  </w:num>
  <w:num w:numId="20" w16cid:durableId="1850942174">
    <w:abstractNumId w:val="16"/>
  </w:num>
  <w:num w:numId="21" w16cid:durableId="1245145280">
    <w:abstractNumId w:val="13"/>
  </w:num>
  <w:num w:numId="22" w16cid:durableId="216548822">
    <w:abstractNumId w:val="11"/>
  </w:num>
  <w:num w:numId="23" w16cid:durableId="280186335">
    <w:abstractNumId w:val="25"/>
  </w:num>
  <w:num w:numId="24" w16cid:durableId="1144857304">
    <w:abstractNumId w:val="0"/>
  </w:num>
  <w:num w:numId="25" w16cid:durableId="422530608">
    <w:abstractNumId w:val="22"/>
  </w:num>
  <w:num w:numId="26" w16cid:durableId="16679036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1"/>
    <w:rsid w:val="000011A5"/>
    <w:rsid w:val="000035B8"/>
    <w:rsid w:val="00016601"/>
    <w:rsid w:val="00027904"/>
    <w:rsid w:val="0003600F"/>
    <w:rsid w:val="000421D4"/>
    <w:rsid w:val="00051A09"/>
    <w:rsid w:val="00056AC6"/>
    <w:rsid w:val="00062F4D"/>
    <w:rsid w:val="00066058"/>
    <w:rsid w:val="00066342"/>
    <w:rsid w:val="00080662"/>
    <w:rsid w:val="000910B7"/>
    <w:rsid w:val="00096B0D"/>
    <w:rsid w:val="000C519F"/>
    <w:rsid w:val="000C761D"/>
    <w:rsid w:val="000D008A"/>
    <w:rsid w:val="000D6E63"/>
    <w:rsid w:val="000F20D5"/>
    <w:rsid w:val="000F3269"/>
    <w:rsid w:val="001010C4"/>
    <w:rsid w:val="00111662"/>
    <w:rsid w:val="0012489C"/>
    <w:rsid w:val="00126E57"/>
    <w:rsid w:val="001400EE"/>
    <w:rsid w:val="00153477"/>
    <w:rsid w:val="001758C8"/>
    <w:rsid w:val="00177263"/>
    <w:rsid w:val="00185F35"/>
    <w:rsid w:val="00192812"/>
    <w:rsid w:val="001A56B9"/>
    <w:rsid w:val="001B007C"/>
    <w:rsid w:val="001B1BD7"/>
    <w:rsid w:val="001B2591"/>
    <w:rsid w:val="001B5FE0"/>
    <w:rsid w:val="001C03B7"/>
    <w:rsid w:val="001D44CA"/>
    <w:rsid w:val="001E5D33"/>
    <w:rsid w:val="001F37C7"/>
    <w:rsid w:val="00202882"/>
    <w:rsid w:val="00211E50"/>
    <w:rsid w:val="002171DE"/>
    <w:rsid w:val="00224155"/>
    <w:rsid w:val="002446C4"/>
    <w:rsid w:val="00261B5D"/>
    <w:rsid w:val="00296404"/>
    <w:rsid w:val="002A6C6E"/>
    <w:rsid w:val="002B04F1"/>
    <w:rsid w:val="002B1124"/>
    <w:rsid w:val="002B3310"/>
    <w:rsid w:val="002B333A"/>
    <w:rsid w:val="002C03B5"/>
    <w:rsid w:val="002C5CA8"/>
    <w:rsid w:val="002E3181"/>
    <w:rsid w:val="002E326D"/>
    <w:rsid w:val="002E6355"/>
    <w:rsid w:val="002F2D9E"/>
    <w:rsid w:val="00310532"/>
    <w:rsid w:val="003319A5"/>
    <w:rsid w:val="00333F9E"/>
    <w:rsid w:val="00344252"/>
    <w:rsid w:val="0034562A"/>
    <w:rsid w:val="0034673A"/>
    <w:rsid w:val="00350BCE"/>
    <w:rsid w:val="0035212E"/>
    <w:rsid w:val="00365A96"/>
    <w:rsid w:val="0038124B"/>
    <w:rsid w:val="003871D7"/>
    <w:rsid w:val="003A4AF9"/>
    <w:rsid w:val="003B0555"/>
    <w:rsid w:val="003E6170"/>
    <w:rsid w:val="00401BCA"/>
    <w:rsid w:val="004060AE"/>
    <w:rsid w:val="00413AD8"/>
    <w:rsid w:val="00423F85"/>
    <w:rsid w:val="0042418A"/>
    <w:rsid w:val="004262A3"/>
    <w:rsid w:val="00427946"/>
    <w:rsid w:val="0043074C"/>
    <w:rsid w:val="00431024"/>
    <w:rsid w:val="00442075"/>
    <w:rsid w:val="00445E4E"/>
    <w:rsid w:val="00476D06"/>
    <w:rsid w:val="004775B6"/>
    <w:rsid w:val="00484D45"/>
    <w:rsid w:val="00485A71"/>
    <w:rsid w:val="004867F5"/>
    <w:rsid w:val="004A5EA7"/>
    <w:rsid w:val="004B06B2"/>
    <w:rsid w:val="004B1117"/>
    <w:rsid w:val="004F0651"/>
    <w:rsid w:val="005001B3"/>
    <w:rsid w:val="00504494"/>
    <w:rsid w:val="00507099"/>
    <w:rsid w:val="005148D3"/>
    <w:rsid w:val="005154C0"/>
    <w:rsid w:val="00524027"/>
    <w:rsid w:val="00527484"/>
    <w:rsid w:val="00543D1C"/>
    <w:rsid w:val="00545F55"/>
    <w:rsid w:val="005579E2"/>
    <w:rsid w:val="00564020"/>
    <w:rsid w:val="00564B66"/>
    <w:rsid w:val="00570BB3"/>
    <w:rsid w:val="00574F04"/>
    <w:rsid w:val="005802EE"/>
    <w:rsid w:val="00580616"/>
    <w:rsid w:val="00591040"/>
    <w:rsid w:val="005A3DA2"/>
    <w:rsid w:val="005A4CD6"/>
    <w:rsid w:val="005B4A5D"/>
    <w:rsid w:val="005B76E2"/>
    <w:rsid w:val="005C059C"/>
    <w:rsid w:val="005C0A4A"/>
    <w:rsid w:val="005E6CB9"/>
    <w:rsid w:val="005F0AD0"/>
    <w:rsid w:val="005F2B36"/>
    <w:rsid w:val="005F44CF"/>
    <w:rsid w:val="00632D5E"/>
    <w:rsid w:val="00640B23"/>
    <w:rsid w:val="00667817"/>
    <w:rsid w:val="006769ED"/>
    <w:rsid w:val="00682BD1"/>
    <w:rsid w:val="006841C8"/>
    <w:rsid w:val="006A241B"/>
    <w:rsid w:val="006A42AC"/>
    <w:rsid w:val="006B3BC5"/>
    <w:rsid w:val="006C56C2"/>
    <w:rsid w:val="006E694D"/>
    <w:rsid w:val="00710C08"/>
    <w:rsid w:val="007152C8"/>
    <w:rsid w:val="0072025D"/>
    <w:rsid w:val="00720F58"/>
    <w:rsid w:val="007348B6"/>
    <w:rsid w:val="00736658"/>
    <w:rsid w:val="007478FC"/>
    <w:rsid w:val="00752E7D"/>
    <w:rsid w:val="00775D4B"/>
    <w:rsid w:val="00776A80"/>
    <w:rsid w:val="00780E02"/>
    <w:rsid w:val="007870F5"/>
    <w:rsid w:val="0079338B"/>
    <w:rsid w:val="007955B4"/>
    <w:rsid w:val="007A485D"/>
    <w:rsid w:val="007C103D"/>
    <w:rsid w:val="007C71AD"/>
    <w:rsid w:val="007D3C0A"/>
    <w:rsid w:val="007E6167"/>
    <w:rsid w:val="007E7B85"/>
    <w:rsid w:val="008100AD"/>
    <w:rsid w:val="00817326"/>
    <w:rsid w:val="00825C68"/>
    <w:rsid w:val="008315EC"/>
    <w:rsid w:val="00852A4A"/>
    <w:rsid w:val="008560DE"/>
    <w:rsid w:val="0086009C"/>
    <w:rsid w:val="00863559"/>
    <w:rsid w:val="00873A61"/>
    <w:rsid w:val="00880CB0"/>
    <w:rsid w:val="00881840"/>
    <w:rsid w:val="00882E64"/>
    <w:rsid w:val="00886B29"/>
    <w:rsid w:val="008D17F6"/>
    <w:rsid w:val="008D52F7"/>
    <w:rsid w:val="008E725D"/>
    <w:rsid w:val="008F40A2"/>
    <w:rsid w:val="008F5CDB"/>
    <w:rsid w:val="00920FC0"/>
    <w:rsid w:val="00922A01"/>
    <w:rsid w:val="00930E78"/>
    <w:rsid w:val="009508BA"/>
    <w:rsid w:val="009578FC"/>
    <w:rsid w:val="009642B0"/>
    <w:rsid w:val="009737CD"/>
    <w:rsid w:val="0098048A"/>
    <w:rsid w:val="009A06B6"/>
    <w:rsid w:val="009A6CED"/>
    <w:rsid w:val="009C3A4A"/>
    <w:rsid w:val="009D3340"/>
    <w:rsid w:val="009D7DE4"/>
    <w:rsid w:val="009E4466"/>
    <w:rsid w:val="009F27A2"/>
    <w:rsid w:val="00A309ED"/>
    <w:rsid w:val="00A3746B"/>
    <w:rsid w:val="00A54257"/>
    <w:rsid w:val="00A62032"/>
    <w:rsid w:val="00A65530"/>
    <w:rsid w:val="00A9634D"/>
    <w:rsid w:val="00A976EB"/>
    <w:rsid w:val="00AA6CAE"/>
    <w:rsid w:val="00AB69F0"/>
    <w:rsid w:val="00AC326E"/>
    <w:rsid w:val="00AD2536"/>
    <w:rsid w:val="00AE4FD2"/>
    <w:rsid w:val="00AF7D75"/>
    <w:rsid w:val="00B03CE7"/>
    <w:rsid w:val="00B10951"/>
    <w:rsid w:val="00B172E1"/>
    <w:rsid w:val="00B22D5D"/>
    <w:rsid w:val="00B24CF1"/>
    <w:rsid w:val="00B46C1D"/>
    <w:rsid w:val="00B46D34"/>
    <w:rsid w:val="00B53073"/>
    <w:rsid w:val="00B55410"/>
    <w:rsid w:val="00B6061E"/>
    <w:rsid w:val="00B80BB7"/>
    <w:rsid w:val="00B86F03"/>
    <w:rsid w:val="00B9610D"/>
    <w:rsid w:val="00B97408"/>
    <w:rsid w:val="00BA2C8D"/>
    <w:rsid w:val="00BA4998"/>
    <w:rsid w:val="00BA56DF"/>
    <w:rsid w:val="00BC3C7C"/>
    <w:rsid w:val="00BD2777"/>
    <w:rsid w:val="00BD3512"/>
    <w:rsid w:val="00BD35D4"/>
    <w:rsid w:val="00BE651A"/>
    <w:rsid w:val="00BE7FBE"/>
    <w:rsid w:val="00C04918"/>
    <w:rsid w:val="00C22B04"/>
    <w:rsid w:val="00C26A25"/>
    <w:rsid w:val="00C31DB0"/>
    <w:rsid w:val="00C32859"/>
    <w:rsid w:val="00C4049F"/>
    <w:rsid w:val="00C52A59"/>
    <w:rsid w:val="00C65821"/>
    <w:rsid w:val="00C67CAD"/>
    <w:rsid w:val="00C72226"/>
    <w:rsid w:val="00C74796"/>
    <w:rsid w:val="00C769F5"/>
    <w:rsid w:val="00C771A8"/>
    <w:rsid w:val="00C77BB1"/>
    <w:rsid w:val="00C81E3F"/>
    <w:rsid w:val="00C86FC2"/>
    <w:rsid w:val="00CA0509"/>
    <w:rsid w:val="00CA1A06"/>
    <w:rsid w:val="00CB2BD0"/>
    <w:rsid w:val="00CB2C21"/>
    <w:rsid w:val="00CB3973"/>
    <w:rsid w:val="00CC1723"/>
    <w:rsid w:val="00CC6637"/>
    <w:rsid w:val="00CD2A41"/>
    <w:rsid w:val="00CE187B"/>
    <w:rsid w:val="00CF367C"/>
    <w:rsid w:val="00D27834"/>
    <w:rsid w:val="00D3791D"/>
    <w:rsid w:val="00D40AC8"/>
    <w:rsid w:val="00D6015A"/>
    <w:rsid w:val="00D77AEF"/>
    <w:rsid w:val="00DA2FDA"/>
    <w:rsid w:val="00DC3E1B"/>
    <w:rsid w:val="00DC4955"/>
    <w:rsid w:val="00DD3B88"/>
    <w:rsid w:val="00DD4A87"/>
    <w:rsid w:val="00DD572A"/>
    <w:rsid w:val="00DE6A38"/>
    <w:rsid w:val="00DE6B67"/>
    <w:rsid w:val="00DF4463"/>
    <w:rsid w:val="00E0163A"/>
    <w:rsid w:val="00E1331B"/>
    <w:rsid w:val="00E14B72"/>
    <w:rsid w:val="00E14EFB"/>
    <w:rsid w:val="00E2189A"/>
    <w:rsid w:val="00E25583"/>
    <w:rsid w:val="00E30135"/>
    <w:rsid w:val="00E645F6"/>
    <w:rsid w:val="00E649FA"/>
    <w:rsid w:val="00E706A0"/>
    <w:rsid w:val="00E77EF6"/>
    <w:rsid w:val="00E9513F"/>
    <w:rsid w:val="00EB4DB5"/>
    <w:rsid w:val="00EC093F"/>
    <w:rsid w:val="00EC2F7F"/>
    <w:rsid w:val="00EC40E6"/>
    <w:rsid w:val="00EC4708"/>
    <w:rsid w:val="00ED6812"/>
    <w:rsid w:val="00EF0CC7"/>
    <w:rsid w:val="00EF1556"/>
    <w:rsid w:val="00EF36FB"/>
    <w:rsid w:val="00EF7BE7"/>
    <w:rsid w:val="00F15C5E"/>
    <w:rsid w:val="00F20CFC"/>
    <w:rsid w:val="00F231CE"/>
    <w:rsid w:val="00F31319"/>
    <w:rsid w:val="00F31779"/>
    <w:rsid w:val="00F354D3"/>
    <w:rsid w:val="00F46C57"/>
    <w:rsid w:val="00F504FF"/>
    <w:rsid w:val="00F611F9"/>
    <w:rsid w:val="00F6450C"/>
    <w:rsid w:val="00F64C0F"/>
    <w:rsid w:val="00F64DA4"/>
    <w:rsid w:val="00F6757D"/>
    <w:rsid w:val="00F728A6"/>
    <w:rsid w:val="00F82D3E"/>
    <w:rsid w:val="00FA62CB"/>
    <w:rsid w:val="00FC3857"/>
    <w:rsid w:val="00FE6C9C"/>
    <w:rsid w:val="00FF0A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71DF1"/>
  <w15:docId w15:val="{443F9AA5-E837-4125-9F24-B4BC7E2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8" w:unhideWhenUsed="1"/>
    <w:lsdException w:name="macro" w:semiHidden="1" w:uiPriority="9" w:unhideWhenUsed="1"/>
    <w:lsdException w:name="toa heading" w:semiHidden="1" w:uiPriority="8" w:unhideWhenUsed="1"/>
    <w:lsdException w:name="List" w:semiHidden="1" w:unhideWhenUsed="1"/>
    <w:lsdException w:name="List Bullet" w:uiPriority="2" w:qFormat="1"/>
    <w:lsdException w:name="List Number" w:semiHidden="1" w:uiPriority="2"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A"/>
    <w:pPr>
      <w:spacing w:line="280" w:lineRule="atLeast"/>
    </w:pPr>
    <w:rPr>
      <w:rFonts w:ascii="Arial" w:hAnsi="Arial"/>
      <w:sz w:val="18"/>
      <w:szCs w:val="24"/>
      <w:lang w:eastAsia="en-US"/>
    </w:rPr>
  </w:style>
  <w:style w:type="paragraph" w:styleId="Overskrift1">
    <w:name w:val="heading 1"/>
    <w:basedOn w:val="Normal"/>
    <w:next w:val="Normal"/>
    <w:uiPriority w:val="1"/>
    <w:qFormat/>
    <w:rsid w:val="0098048A"/>
    <w:pPr>
      <w:outlineLvl w:val="0"/>
    </w:pPr>
    <w:rPr>
      <w:rFonts w:cs="Arial"/>
      <w:b/>
      <w:bCs/>
      <w:szCs w:val="32"/>
    </w:rPr>
  </w:style>
  <w:style w:type="paragraph" w:styleId="Overskrift2">
    <w:name w:val="heading 2"/>
    <w:basedOn w:val="Normal"/>
    <w:next w:val="Normal"/>
    <w:uiPriority w:val="1"/>
    <w:qFormat/>
    <w:rsid w:val="0098048A"/>
    <w:pPr>
      <w:outlineLvl w:val="1"/>
    </w:pPr>
    <w:rPr>
      <w:rFonts w:cs="Arial"/>
      <w:b/>
      <w:bCs/>
      <w:iCs/>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
    <w:semiHidden/>
    <w:rsid w:val="005802EE"/>
    <w:pPr>
      <w:spacing w:after="120"/>
      <w:ind w:left="1440" w:right="1440"/>
    </w:pPr>
  </w:style>
  <w:style w:type="paragraph" w:styleId="Brdtekst">
    <w:name w:val="Body Text"/>
    <w:basedOn w:val="Normal"/>
    <w:uiPriority w:val="9"/>
    <w:semiHidden/>
    <w:rsid w:val="005802EE"/>
    <w:pPr>
      <w:spacing w:after="120"/>
    </w:pPr>
  </w:style>
  <w:style w:type="paragraph" w:styleId="Brdtekst2">
    <w:name w:val="Body Text 2"/>
    <w:basedOn w:val="Normal"/>
    <w:uiPriority w:val="9"/>
    <w:semiHidden/>
    <w:rsid w:val="005802EE"/>
    <w:pPr>
      <w:spacing w:after="120" w:line="480" w:lineRule="auto"/>
    </w:pPr>
  </w:style>
  <w:style w:type="paragraph" w:styleId="Brdtekst3">
    <w:name w:val="Body Text 3"/>
    <w:basedOn w:val="Normal"/>
    <w:uiPriority w:val="9"/>
    <w:semiHidden/>
    <w:rsid w:val="005802EE"/>
    <w:pPr>
      <w:spacing w:after="120"/>
    </w:pPr>
    <w:rPr>
      <w:sz w:val="16"/>
      <w:szCs w:val="16"/>
    </w:rPr>
  </w:style>
  <w:style w:type="paragraph" w:styleId="Brdtekst-frstelinjeindrykning1">
    <w:name w:val="Body Text First Indent"/>
    <w:basedOn w:val="Brdtekst"/>
    <w:uiPriority w:val="9"/>
    <w:semiHidden/>
    <w:rsid w:val="005802EE"/>
    <w:pPr>
      <w:ind w:firstLine="210"/>
    </w:pPr>
  </w:style>
  <w:style w:type="paragraph" w:styleId="Brdtekstindrykning">
    <w:name w:val="Body Text Indent"/>
    <w:basedOn w:val="Normal"/>
    <w:uiPriority w:val="9"/>
    <w:semiHidden/>
    <w:rsid w:val="005802EE"/>
    <w:pPr>
      <w:spacing w:after="120"/>
      <w:ind w:left="283"/>
    </w:pPr>
  </w:style>
  <w:style w:type="paragraph" w:styleId="Brdtekst-frstelinjeindrykning2">
    <w:name w:val="Body Text First Indent 2"/>
    <w:basedOn w:val="Brdtekstindrykning"/>
    <w:uiPriority w:val="9"/>
    <w:semiHidden/>
    <w:rsid w:val="005802EE"/>
    <w:pPr>
      <w:ind w:firstLine="210"/>
    </w:pPr>
  </w:style>
  <w:style w:type="paragraph" w:styleId="Brdtekstindrykning2">
    <w:name w:val="Body Text Indent 2"/>
    <w:basedOn w:val="Normal"/>
    <w:uiPriority w:val="9"/>
    <w:semiHidden/>
    <w:rsid w:val="005802EE"/>
    <w:pPr>
      <w:spacing w:after="120" w:line="480" w:lineRule="auto"/>
      <w:ind w:left="283"/>
    </w:pPr>
  </w:style>
  <w:style w:type="paragraph" w:styleId="Brdtekstindrykning3">
    <w:name w:val="Body Text Indent 3"/>
    <w:basedOn w:val="Normal"/>
    <w:uiPriority w:val="9"/>
    <w:semiHidden/>
    <w:rsid w:val="005802EE"/>
    <w:pPr>
      <w:spacing w:after="120"/>
      <w:ind w:left="283"/>
    </w:pPr>
    <w:rPr>
      <w:sz w:val="16"/>
      <w:szCs w:val="16"/>
    </w:rPr>
  </w:style>
  <w:style w:type="paragraph" w:styleId="Billedtekst">
    <w:name w:val="caption"/>
    <w:basedOn w:val="Normal"/>
    <w:next w:val="Normal"/>
    <w:uiPriority w:val="9"/>
    <w:semiHidden/>
    <w:qFormat/>
    <w:rsid w:val="005802EE"/>
    <w:rPr>
      <w:b/>
      <w:bCs/>
      <w:sz w:val="16"/>
      <w:szCs w:val="20"/>
    </w:rPr>
  </w:style>
  <w:style w:type="paragraph" w:styleId="Sluthilsen">
    <w:name w:val="Closing"/>
    <w:basedOn w:val="Normal"/>
    <w:uiPriority w:val="9"/>
    <w:semiHidden/>
    <w:rsid w:val="005802EE"/>
    <w:pPr>
      <w:ind w:left="4252"/>
    </w:pPr>
  </w:style>
  <w:style w:type="paragraph" w:styleId="Dato">
    <w:name w:val="Date"/>
    <w:basedOn w:val="Normal"/>
    <w:next w:val="Normal"/>
    <w:uiPriority w:val="9"/>
    <w:semiHidden/>
    <w:rsid w:val="005802EE"/>
  </w:style>
  <w:style w:type="paragraph" w:styleId="Mailsignatur">
    <w:name w:val="E-mail Signature"/>
    <w:basedOn w:val="Normal"/>
    <w:uiPriority w:val="9"/>
    <w:semiHidden/>
    <w:rsid w:val="005802EE"/>
  </w:style>
  <w:style w:type="character" w:styleId="Fremhv">
    <w:name w:val="Emphasis"/>
    <w:uiPriority w:val="9"/>
    <w:semiHidden/>
    <w:qFormat/>
    <w:rsid w:val="005802EE"/>
    <w:rPr>
      <w:i/>
      <w:iCs/>
    </w:rPr>
  </w:style>
  <w:style w:type="character" w:styleId="Slutnotehenvisning">
    <w:name w:val="endnote reference"/>
    <w:uiPriority w:val="9"/>
    <w:semiHidden/>
    <w:rsid w:val="00062F4D"/>
    <w:rPr>
      <w:rFonts w:ascii="Arial" w:hAnsi="Arial"/>
      <w:sz w:val="14"/>
      <w:vertAlign w:val="superscript"/>
    </w:rPr>
  </w:style>
  <w:style w:type="paragraph" w:styleId="Slutnotetekst">
    <w:name w:val="endnote text"/>
    <w:basedOn w:val="Normal"/>
    <w:uiPriority w:val="9"/>
    <w:semiHidden/>
    <w:rsid w:val="005802EE"/>
    <w:pPr>
      <w:spacing w:line="180" w:lineRule="atLeast"/>
    </w:pPr>
    <w:rPr>
      <w:sz w:val="14"/>
      <w:szCs w:val="20"/>
    </w:rPr>
  </w:style>
  <w:style w:type="paragraph" w:styleId="Modtageradresse">
    <w:name w:val="envelope address"/>
    <w:basedOn w:val="Normal"/>
    <w:uiPriority w:val="9"/>
    <w:semiHidden/>
    <w:rsid w:val="005802EE"/>
    <w:pPr>
      <w:framePr w:w="7920" w:h="1980" w:hRule="exact" w:hSpace="141" w:wrap="auto" w:hAnchor="page" w:xAlign="center" w:yAlign="bottom"/>
      <w:ind w:left="2880"/>
    </w:pPr>
    <w:rPr>
      <w:rFonts w:cs="Arial"/>
      <w:sz w:val="24"/>
    </w:rPr>
  </w:style>
  <w:style w:type="paragraph" w:styleId="Afsenderadresse">
    <w:name w:val="envelope return"/>
    <w:basedOn w:val="Normal"/>
    <w:uiPriority w:val="9"/>
    <w:semiHidden/>
    <w:rsid w:val="005802EE"/>
    <w:rPr>
      <w:rFonts w:cs="Arial"/>
      <w:szCs w:val="20"/>
    </w:rPr>
  </w:style>
  <w:style w:type="character" w:styleId="Fodnotehenvisning">
    <w:name w:val="footnote reference"/>
    <w:uiPriority w:val="9"/>
    <w:semiHidden/>
    <w:rsid w:val="00062F4D"/>
    <w:rPr>
      <w:rFonts w:ascii="Arial" w:hAnsi="Arial"/>
      <w:sz w:val="14"/>
      <w:vertAlign w:val="superscript"/>
    </w:rPr>
  </w:style>
  <w:style w:type="paragraph" w:styleId="Fodnotetekst">
    <w:name w:val="footnote text"/>
    <w:basedOn w:val="Normal"/>
    <w:uiPriority w:val="9"/>
    <w:semiHidden/>
    <w:rsid w:val="005802EE"/>
    <w:pPr>
      <w:spacing w:line="180" w:lineRule="atLeast"/>
    </w:pPr>
    <w:rPr>
      <w:sz w:val="14"/>
      <w:szCs w:val="20"/>
    </w:rPr>
  </w:style>
  <w:style w:type="character" w:styleId="HTML-akronym">
    <w:name w:val="HTML Acronym"/>
    <w:basedOn w:val="Standardskrifttypeiafsnit"/>
    <w:uiPriority w:val="9"/>
    <w:semiHidden/>
    <w:rsid w:val="005802EE"/>
  </w:style>
  <w:style w:type="paragraph" w:styleId="HTML-adresse">
    <w:name w:val="HTML Address"/>
    <w:basedOn w:val="Normal"/>
    <w:uiPriority w:val="9"/>
    <w:semiHidden/>
    <w:rsid w:val="005802EE"/>
    <w:rPr>
      <w:i/>
      <w:iCs/>
    </w:rPr>
  </w:style>
  <w:style w:type="character" w:styleId="HTML-citat">
    <w:name w:val="HTML Cite"/>
    <w:uiPriority w:val="9"/>
    <w:semiHidden/>
    <w:rsid w:val="005802EE"/>
    <w:rPr>
      <w:i/>
      <w:iCs/>
    </w:rPr>
  </w:style>
  <w:style w:type="character" w:styleId="HTML-kode">
    <w:name w:val="HTML Code"/>
    <w:uiPriority w:val="9"/>
    <w:semiHidden/>
    <w:rsid w:val="005802EE"/>
    <w:rPr>
      <w:rFonts w:ascii="Courier New" w:hAnsi="Courier New" w:cs="Courier New"/>
      <w:sz w:val="20"/>
      <w:szCs w:val="20"/>
    </w:rPr>
  </w:style>
  <w:style w:type="character" w:styleId="HTML-definition">
    <w:name w:val="HTML Definition"/>
    <w:uiPriority w:val="9"/>
    <w:semiHidden/>
    <w:rsid w:val="005802EE"/>
    <w:rPr>
      <w:i/>
      <w:iCs/>
    </w:rPr>
  </w:style>
  <w:style w:type="character" w:styleId="HTML-tastatur">
    <w:name w:val="HTML Keyboard"/>
    <w:uiPriority w:val="9"/>
    <w:semiHidden/>
    <w:rsid w:val="005802EE"/>
    <w:rPr>
      <w:rFonts w:ascii="Courier New" w:hAnsi="Courier New" w:cs="Courier New"/>
      <w:sz w:val="20"/>
      <w:szCs w:val="20"/>
    </w:rPr>
  </w:style>
  <w:style w:type="paragraph" w:styleId="FormateretHTML">
    <w:name w:val="HTML Preformatted"/>
    <w:basedOn w:val="Normal"/>
    <w:uiPriority w:val="9"/>
    <w:semiHidden/>
    <w:rsid w:val="005802EE"/>
    <w:rPr>
      <w:rFonts w:ascii="Courier New" w:hAnsi="Courier New" w:cs="Courier New"/>
      <w:szCs w:val="20"/>
    </w:rPr>
  </w:style>
  <w:style w:type="character" w:styleId="HTML-eksempel">
    <w:name w:val="HTML Sample"/>
    <w:uiPriority w:val="9"/>
    <w:semiHidden/>
    <w:rsid w:val="005802EE"/>
    <w:rPr>
      <w:rFonts w:ascii="Courier New" w:hAnsi="Courier New" w:cs="Courier New"/>
    </w:rPr>
  </w:style>
  <w:style w:type="character" w:styleId="HTML-skrivemaskine">
    <w:name w:val="HTML Typewriter"/>
    <w:uiPriority w:val="9"/>
    <w:semiHidden/>
    <w:rsid w:val="005802EE"/>
    <w:rPr>
      <w:rFonts w:ascii="Courier New" w:hAnsi="Courier New" w:cs="Courier New"/>
      <w:sz w:val="20"/>
      <w:szCs w:val="20"/>
    </w:rPr>
  </w:style>
  <w:style w:type="character" w:styleId="HTML-variabel">
    <w:name w:val="HTML Variable"/>
    <w:uiPriority w:val="9"/>
    <w:semiHidden/>
    <w:rsid w:val="005802EE"/>
    <w:rPr>
      <w:i/>
      <w:iCs/>
    </w:rPr>
  </w:style>
  <w:style w:type="character" w:styleId="Linjenummer">
    <w:name w:val="line number"/>
    <w:basedOn w:val="Standardskrifttypeiafsnit"/>
    <w:uiPriority w:val="9"/>
    <w:semiHidden/>
    <w:rsid w:val="005802EE"/>
  </w:style>
  <w:style w:type="paragraph" w:styleId="Liste">
    <w:name w:val="List"/>
    <w:basedOn w:val="Normal"/>
    <w:uiPriority w:val="9"/>
    <w:semiHidden/>
    <w:rsid w:val="005802EE"/>
    <w:pPr>
      <w:ind w:left="283" w:hanging="283"/>
    </w:pPr>
  </w:style>
  <w:style w:type="paragraph" w:styleId="Liste2">
    <w:name w:val="List 2"/>
    <w:basedOn w:val="Normal"/>
    <w:uiPriority w:val="9"/>
    <w:semiHidden/>
    <w:rsid w:val="005802EE"/>
    <w:pPr>
      <w:ind w:left="566" w:hanging="283"/>
    </w:pPr>
  </w:style>
  <w:style w:type="paragraph" w:styleId="Liste3">
    <w:name w:val="List 3"/>
    <w:basedOn w:val="Normal"/>
    <w:uiPriority w:val="9"/>
    <w:semiHidden/>
    <w:rsid w:val="005802EE"/>
    <w:pPr>
      <w:ind w:left="849" w:hanging="283"/>
    </w:pPr>
  </w:style>
  <w:style w:type="paragraph" w:styleId="Liste4">
    <w:name w:val="List 4"/>
    <w:basedOn w:val="Normal"/>
    <w:uiPriority w:val="9"/>
    <w:semiHidden/>
    <w:rsid w:val="005802EE"/>
    <w:pPr>
      <w:ind w:left="1132" w:hanging="283"/>
    </w:pPr>
  </w:style>
  <w:style w:type="paragraph" w:styleId="Liste5">
    <w:name w:val="List 5"/>
    <w:basedOn w:val="Normal"/>
    <w:uiPriority w:val="9"/>
    <w:semiHidden/>
    <w:rsid w:val="005802EE"/>
    <w:pPr>
      <w:ind w:left="1415" w:hanging="283"/>
    </w:pPr>
  </w:style>
  <w:style w:type="paragraph" w:styleId="Opstilling-punkttegn">
    <w:name w:val="List Bullet"/>
    <w:basedOn w:val="Normal"/>
    <w:uiPriority w:val="2"/>
    <w:qFormat/>
    <w:rsid w:val="0034562A"/>
    <w:pPr>
      <w:numPr>
        <w:numId w:val="20"/>
      </w:numPr>
    </w:pPr>
    <w:rPr>
      <w:sz w:val="20"/>
    </w:rPr>
  </w:style>
  <w:style w:type="paragraph" w:styleId="Opstilling-punkttegn2">
    <w:name w:val="List Bullet 2"/>
    <w:basedOn w:val="Normal"/>
    <w:uiPriority w:val="9"/>
    <w:semiHidden/>
    <w:rsid w:val="005802EE"/>
    <w:pPr>
      <w:numPr>
        <w:numId w:val="5"/>
      </w:numPr>
    </w:pPr>
  </w:style>
  <w:style w:type="paragraph" w:styleId="Opstilling-punkttegn3">
    <w:name w:val="List Bullet 3"/>
    <w:basedOn w:val="Normal"/>
    <w:uiPriority w:val="9"/>
    <w:semiHidden/>
    <w:rsid w:val="005802EE"/>
    <w:pPr>
      <w:numPr>
        <w:numId w:val="6"/>
      </w:numPr>
    </w:pPr>
  </w:style>
  <w:style w:type="paragraph" w:styleId="Opstilling-punkttegn4">
    <w:name w:val="List Bullet 4"/>
    <w:basedOn w:val="Normal"/>
    <w:uiPriority w:val="9"/>
    <w:semiHidden/>
    <w:rsid w:val="005802EE"/>
    <w:pPr>
      <w:numPr>
        <w:numId w:val="7"/>
      </w:numPr>
    </w:pPr>
  </w:style>
  <w:style w:type="paragraph" w:styleId="Opstilling-punkttegn5">
    <w:name w:val="List Bullet 5"/>
    <w:basedOn w:val="Normal"/>
    <w:uiPriority w:val="9"/>
    <w:semiHidden/>
    <w:rsid w:val="005802EE"/>
    <w:pPr>
      <w:numPr>
        <w:numId w:val="8"/>
      </w:numPr>
    </w:pPr>
  </w:style>
  <w:style w:type="paragraph" w:styleId="Opstilling-forts">
    <w:name w:val="List Continue"/>
    <w:basedOn w:val="Normal"/>
    <w:uiPriority w:val="9"/>
    <w:semiHidden/>
    <w:rsid w:val="005802EE"/>
    <w:pPr>
      <w:spacing w:after="120"/>
      <w:ind w:left="283"/>
    </w:pPr>
  </w:style>
  <w:style w:type="paragraph" w:styleId="Opstilling-forts2">
    <w:name w:val="List Continue 2"/>
    <w:basedOn w:val="Normal"/>
    <w:uiPriority w:val="9"/>
    <w:semiHidden/>
    <w:rsid w:val="005802EE"/>
    <w:pPr>
      <w:spacing w:after="120"/>
      <w:ind w:left="566"/>
    </w:pPr>
  </w:style>
  <w:style w:type="paragraph" w:styleId="Opstilling-forts3">
    <w:name w:val="List Continue 3"/>
    <w:basedOn w:val="Normal"/>
    <w:uiPriority w:val="9"/>
    <w:semiHidden/>
    <w:rsid w:val="005802EE"/>
    <w:pPr>
      <w:spacing w:after="120"/>
      <w:ind w:left="849"/>
    </w:pPr>
  </w:style>
  <w:style w:type="paragraph" w:styleId="Opstilling-forts4">
    <w:name w:val="List Continue 4"/>
    <w:basedOn w:val="Normal"/>
    <w:uiPriority w:val="9"/>
    <w:semiHidden/>
    <w:rsid w:val="005802EE"/>
    <w:pPr>
      <w:spacing w:after="120"/>
      <w:ind w:left="1132"/>
    </w:pPr>
  </w:style>
  <w:style w:type="paragraph" w:styleId="Opstilling-forts5">
    <w:name w:val="List Continue 5"/>
    <w:basedOn w:val="Normal"/>
    <w:uiPriority w:val="9"/>
    <w:semiHidden/>
    <w:rsid w:val="005802EE"/>
    <w:pPr>
      <w:spacing w:after="120"/>
      <w:ind w:left="1415"/>
    </w:pPr>
  </w:style>
  <w:style w:type="paragraph" w:styleId="Opstilling-talellerbogst">
    <w:name w:val="List Number"/>
    <w:basedOn w:val="Normal"/>
    <w:uiPriority w:val="2"/>
    <w:qFormat/>
    <w:rsid w:val="0034562A"/>
    <w:pPr>
      <w:numPr>
        <w:numId w:val="21"/>
      </w:numPr>
    </w:pPr>
    <w:rPr>
      <w:sz w:val="20"/>
    </w:rPr>
  </w:style>
  <w:style w:type="paragraph" w:styleId="Opstilling-talellerbogst2">
    <w:name w:val="List Number 2"/>
    <w:basedOn w:val="Normal"/>
    <w:uiPriority w:val="9"/>
    <w:semiHidden/>
    <w:rsid w:val="005802EE"/>
    <w:pPr>
      <w:numPr>
        <w:numId w:val="10"/>
      </w:numPr>
    </w:pPr>
  </w:style>
  <w:style w:type="paragraph" w:styleId="Opstilling-talellerbogst3">
    <w:name w:val="List Number 3"/>
    <w:basedOn w:val="Normal"/>
    <w:uiPriority w:val="9"/>
    <w:semiHidden/>
    <w:rsid w:val="005802EE"/>
    <w:pPr>
      <w:numPr>
        <w:numId w:val="11"/>
      </w:numPr>
    </w:pPr>
  </w:style>
  <w:style w:type="paragraph" w:styleId="Opstilling-talellerbogst4">
    <w:name w:val="List Number 4"/>
    <w:basedOn w:val="Normal"/>
    <w:uiPriority w:val="9"/>
    <w:semiHidden/>
    <w:rsid w:val="005802EE"/>
    <w:pPr>
      <w:numPr>
        <w:numId w:val="12"/>
      </w:numPr>
    </w:pPr>
  </w:style>
  <w:style w:type="paragraph" w:styleId="Opstilling-talellerbogst5">
    <w:name w:val="List Number 5"/>
    <w:basedOn w:val="Normal"/>
    <w:uiPriority w:val="9"/>
    <w:semiHidden/>
    <w:rsid w:val="005802EE"/>
    <w:pPr>
      <w:numPr>
        <w:numId w:val="13"/>
      </w:numPr>
    </w:pPr>
  </w:style>
  <w:style w:type="paragraph" w:styleId="Brevhoved">
    <w:name w:val="Message Header"/>
    <w:basedOn w:val="Normal"/>
    <w:uiPriority w:val="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8"/>
    <w:semiHidden/>
    <w:rsid w:val="005802EE"/>
    <w:rPr>
      <w:rFonts w:ascii="Times New Roman" w:hAnsi="Times New Roman"/>
      <w:sz w:val="24"/>
    </w:rPr>
  </w:style>
  <w:style w:type="paragraph" w:styleId="Normalindrykning">
    <w:name w:val="Normal Indent"/>
    <w:basedOn w:val="Normal"/>
    <w:uiPriority w:val="8"/>
    <w:semiHidden/>
    <w:rsid w:val="005802EE"/>
    <w:pPr>
      <w:ind w:left="1304"/>
    </w:pPr>
  </w:style>
  <w:style w:type="paragraph" w:styleId="Noteoverskrift">
    <w:name w:val="Note Heading"/>
    <w:basedOn w:val="Normal"/>
    <w:next w:val="Normal"/>
    <w:uiPriority w:val="8"/>
    <w:semiHidden/>
    <w:rsid w:val="005802EE"/>
  </w:style>
  <w:style w:type="paragraph" w:styleId="Almindeligtekst">
    <w:name w:val="Plain Text"/>
    <w:basedOn w:val="Normal"/>
    <w:uiPriority w:val="8"/>
    <w:semiHidden/>
    <w:rsid w:val="005802EE"/>
    <w:rPr>
      <w:rFonts w:ascii="Courier New" w:hAnsi="Courier New" w:cs="Courier New"/>
      <w:szCs w:val="20"/>
    </w:rPr>
  </w:style>
  <w:style w:type="paragraph" w:styleId="Starthilsen">
    <w:name w:val="Salutation"/>
    <w:basedOn w:val="Normal"/>
    <w:next w:val="Normal"/>
    <w:uiPriority w:val="8"/>
    <w:semiHidden/>
    <w:rsid w:val="005802EE"/>
  </w:style>
  <w:style w:type="paragraph" w:styleId="Underskrift">
    <w:name w:val="Signature"/>
    <w:basedOn w:val="Normal"/>
    <w:uiPriority w:val="8"/>
    <w:semiHidden/>
    <w:rsid w:val="005802EE"/>
    <w:pPr>
      <w:ind w:left="4252"/>
    </w:pPr>
  </w:style>
  <w:style w:type="character" w:styleId="Strk">
    <w:name w:val="Strong"/>
    <w:uiPriority w:val="8"/>
    <w:semiHidden/>
    <w:qFormat/>
    <w:rsid w:val="005802EE"/>
    <w:rPr>
      <w:b/>
      <w:bCs/>
    </w:rPr>
  </w:style>
  <w:style w:type="paragraph" w:styleId="Undertitel">
    <w:name w:val="Subtitle"/>
    <w:basedOn w:val="Normal"/>
    <w:uiPriority w:val="8"/>
    <w:semiHidden/>
    <w:qFormat/>
    <w:rsid w:val="00CF367C"/>
    <w:pPr>
      <w:spacing w:after="60"/>
      <w:jc w:val="center"/>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8"/>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8"/>
    <w:semiHidden/>
    <w:rsid w:val="00570BB3"/>
    <w:pPr>
      <w:tabs>
        <w:tab w:val="right" w:leader="dot" w:pos="7655"/>
      </w:tabs>
      <w:spacing w:before="120"/>
      <w:ind w:right="567"/>
    </w:pPr>
    <w:rPr>
      <w:b/>
    </w:rPr>
  </w:style>
  <w:style w:type="paragraph" w:styleId="Indholdsfortegnelse2">
    <w:name w:val="toc 2"/>
    <w:basedOn w:val="Normal"/>
    <w:next w:val="Normal"/>
    <w:uiPriority w:val="8"/>
    <w:semiHidden/>
    <w:rsid w:val="00DE6A38"/>
    <w:pPr>
      <w:tabs>
        <w:tab w:val="right" w:leader="dot" w:pos="7655"/>
      </w:tabs>
      <w:ind w:left="284" w:right="567"/>
    </w:pPr>
  </w:style>
  <w:style w:type="paragraph" w:styleId="Indholdsfortegnelse3">
    <w:name w:val="toc 3"/>
    <w:basedOn w:val="Normal"/>
    <w:next w:val="Normal"/>
    <w:uiPriority w:val="8"/>
    <w:semiHidden/>
    <w:rsid w:val="00DE6A38"/>
    <w:pPr>
      <w:tabs>
        <w:tab w:val="right" w:leader="dot" w:pos="7655"/>
      </w:tabs>
      <w:ind w:left="567" w:right="567"/>
    </w:pPr>
  </w:style>
  <w:style w:type="paragraph" w:styleId="Indholdsfortegnelse4">
    <w:name w:val="toc 4"/>
    <w:basedOn w:val="Normal"/>
    <w:next w:val="Normal"/>
    <w:uiPriority w:val="8"/>
    <w:semiHidden/>
    <w:rsid w:val="00DE6A38"/>
    <w:pPr>
      <w:tabs>
        <w:tab w:val="right" w:leader="dot" w:pos="7655"/>
      </w:tabs>
      <w:ind w:left="851" w:right="567"/>
    </w:pPr>
  </w:style>
  <w:style w:type="paragraph" w:styleId="Indholdsfortegnelse5">
    <w:name w:val="toc 5"/>
    <w:basedOn w:val="Normal"/>
    <w:next w:val="Normal"/>
    <w:uiPriority w:val="8"/>
    <w:semiHidden/>
    <w:rsid w:val="00863559"/>
    <w:pPr>
      <w:tabs>
        <w:tab w:val="right" w:pos="7655"/>
      </w:tabs>
      <w:ind w:left="1134" w:right="567"/>
    </w:pPr>
  </w:style>
  <w:style w:type="character" w:styleId="BesgtLink">
    <w:name w:val="FollowedHyperlink"/>
    <w:uiPriority w:val="9"/>
    <w:semiHidden/>
    <w:rsid w:val="00EF36FB"/>
    <w:rPr>
      <w:color w:val="800080"/>
      <w:u w:val="single"/>
    </w:rPr>
  </w:style>
  <w:style w:type="paragraph" w:styleId="Sidefod">
    <w:name w:val="footer"/>
    <w:basedOn w:val="Normal"/>
    <w:uiPriority w:val="9"/>
    <w:semiHidden/>
    <w:rsid w:val="005802EE"/>
    <w:pPr>
      <w:tabs>
        <w:tab w:val="center" w:pos="4819"/>
        <w:tab w:val="right" w:pos="9638"/>
      </w:tabs>
      <w:spacing w:line="180" w:lineRule="atLeast"/>
    </w:pPr>
    <w:rPr>
      <w:sz w:val="14"/>
    </w:rPr>
  </w:style>
  <w:style w:type="paragraph" w:styleId="Sidehoved">
    <w:name w:val="header"/>
    <w:basedOn w:val="Normal"/>
    <w:uiPriority w:val="9"/>
    <w:semiHidden/>
    <w:rsid w:val="005802EE"/>
    <w:pPr>
      <w:tabs>
        <w:tab w:val="center" w:pos="4819"/>
        <w:tab w:val="right" w:pos="9638"/>
      </w:tabs>
      <w:spacing w:line="180" w:lineRule="atLeast"/>
    </w:pPr>
    <w:rPr>
      <w:sz w:val="14"/>
    </w:rPr>
  </w:style>
  <w:style w:type="character" w:styleId="Hyperlink">
    <w:name w:val="Hyperlink"/>
    <w:uiPriority w:val="9"/>
    <w:semiHidden/>
    <w:rsid w:val="00EF36FB"/>
    <w:rPr>
      <w:color w:val="0000FF"/>
      <w:u w:val="single"/>
    </w:rPr>
  </w:style>
  <w:style w:type="character" w:styleId="Sidetal">
    <w:name w:val="page number"/>
    <w:uiPriority w:val="8"/>
    <w:semiHidden/>
    <w:rsid w:val="00B46C1D"/>
    <w:rPr>
      <w:rFonts w:ascii="Arial" w:hAnsi="Arial"/>
      <w:sz w:val="15"/>
    </w:rPr>
  </w:style>
  <w:style w:type="paragraph" w:customStyle="1" w:styleId="Normal-Punktliste">
    <w:name w:val="Normal - Punktliste"/>
    <w:basedOn w:val="Normal"/>
    <w:uiPriority w:val="2"/>
    <w:semiHidden/>
    <w:rsid w:val="00062F4D"/>
    <w:pPr>
      <w:numPr>
        <w:numId w:val="14"/>
      </w:numPr>
    </w:pPr>
  </w:style>
  <w:style w:type="paragraph" w:styleId="Indholdsfortegnelse6">
    <w:name w:val="toc 6"/>
    <w:basedOn w:val="Normal"/>
    <w:next w:val="Normal"/>
    <w:uiPriority w:val="8"/>
    <w:semiHidden/>
    <w:rsid w:val="00863559"/>
    <w:pPr>
      <w:tabs>
        <w:tab w:val="right" w:pos="7655"/>
      </w:tabs>
      <w:ind w:left="2268" w:right="567" w:hanging="1134"/>
    </w:pPr>
  </w:style>
  <w:style w:type="paragraph" w:styleId="Indholdsfortegnelse7">
    <w:name w:val="toc 7"/>
    <w:basedOn w:val="Normal"/>
    <w:next w:val="Normal"/>
    <w:uiPriority w:val="8"/>
    <w:semiHidden/>
    <w:rsid w:val="00863559"/>
    <w:pPr>
      <w:tabs>
        <w:tab w:val="right" w:pos="7655"/>
      </w:tabs>
      <w:ind w:left="2268" w:right="567" w:hanging="1134"/>
    </w:pPr>
  </w:style>
  <w:style w:type="paragraph" w:styleId="Indholdsfortegnelse8">
    <w:name w:val="toc 8"/>
    <w:basedOn w:val="Normal"/>
    <w:next w:val="Normal"/>
    <w:uiPriority w:val="8"/>
    <w:semiHidden/>
    <w:rsid w:val="00863559"/>
    <w:pPr>
      <w:tabs>
        <w:tab w:val="right" w:pos="7655"/>
      </w:tabs>
      <w:ind w:left="2268" w:right="567" w:hanging="1134"/>
    </w:pPr>
  </w:style>
  <w:style w:type="paragraph" w:styleId="Indholdsfortegnelse9">
    <w:name w:val="toc 9"/>
    <w:basedOn w:val="Normal"/>
    <w:next w:val="Normal"/>
    <w:uiPriority w:val="8"/>
    <w:semiHidden/>
    <w:rsid w:val="00863559"/>
    <w:pPr>
      <w:tabs>
        <w:tab w:val="right" w:pos="7655"/>
      </w:tabs>
      <w:ind w:left="2268" w:right="567" w:hanging="1134"/>
    </w:pPr>
  </w:style>
  <w:style w:type="paragraph" w:customStyle="1" w:styleId="Normal-Nummerering">
    <w:name w:val="Normal - Nummerering"/>
    <w:basedOn w:val="Normal"/>
    <w:uiPriority w:val="2"/>
    <w:semiHidden/>
    <w:rsid w:val="002F2D9E"/>
    <w:pPr>
      <w:numPr>
        <w:numId w:val="15"/>
      </w:numPr>
    </w:pPr>
  </w:style>
  <w:style w:type="paragraph" w:customStyle="1" w:styleId="Normal-Tabeltekst">
    <w:name w:val="Normal - Tabel tekst"/>
    <w:basedOn w:val="Normal"/>
    <w:uiPriority w:val="2"/>
    <w:semiHidden/>
    <w:rsid w:val="00062F4D"/>
    <w:pPr>
      <w:spacing w:line="200" w:lineRule="atLeast"/>
    </w:pPr>
    <w:rPr>
      <w:sz w:val="16"/>
    </w:rPr>
  </w:style>
  <w:style w:type="paragraph" w:customStyle="1" w:styleId="Normal-Tabeloverskrift">
    <w:name w:val="Normal - Tabel overskrift"/>
    <w:basedOn w:val="Normal"/>
    <w:uiPriority w:val="2"/>
    <w:semiHidden/>
    <w:rsid w:val="00062F4D"/>
    <w:pPr>
      <w:spacing w:line="200" w:lineRule="atLeast"/>
    </w:pPr>
    <w:rPr>
      <w:b/>
      <w:sz w:val="16"/>
    </w:rPr>
  </w:style>
  <w:style w:type="paragraph" w:customStyle="1" w:styleId="Normal-Tabelkolonneoverskrift">
    <w:name w:val="Normal - Tabel kolonne overskrift"/>
    <w:basedOn w:val="Normal"/>
    <w:uiPriority w:val="2"/>
    <w:semiHidden/>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uiPriority w:val="2"/>
    <w:semiHidden/>
    <w:rsid w:val="00062F4D"/>
    <w:pPr>
      <w:jc w:val="right"/>
    </w:pPr>
  </w:style>
  <w:style w:type="paragraph" w:customStyle="1" w:styleId="Normal-TabelnumreTotal">
    <w:name w:val="Normal - Tabel numre Total"/>
    <w:basedOn w:val="Normal-Tabelnumre"/>
    <w:uiPriority w:val="2"/>
    <w:semiHidden/>
    <w:rsid w:val="003E6170"/>
    <w:rPr>
      <w:b/>
    </w:rPr>
  </w:style>
  <w:style w:type="paragraph" w:customStyle="1" w:styleId="Template">
    <w:name w:val="Template"/>
    <w:uiPriority w:val="8"/>
    <w:semiHidden/>
    <w:rsid w:val="0034673A"/>
    <w:pPr>
      <w:spacing w:line="220" w:lineRule="atLeast"/>
    </w:pPr>
    <w:rPr>
      <w:rFonts w:ascii="Arial" w:hAnsi="Arial"/>
      <w:b/>
      <w:noProof/>
      <w:color w:val="006E7C"/>
      <w:sz w:val="16"/>
      <w:szCs w:val="24"/>
      <w:lang w:eastAsia="en-US"/>
    </w:rPr>
  </w:style>
  <w:style w:type="paragraph" w:customStyle="1" w:styleId="Template-Virksomhedsnavn">
    <w:name w:val="Template - Virksomheds navn"/>
    <w:basedOn w:val="Template"/>
    <w:next w:val="Template-Adresse"/>
    <w:uiPriority w:val="8"/>
    <w:semiHidden/>
    <w:rsid w:val="00B80BB7"/>
    <w:rPr>
      <w:color w:val="005F21"/>
    </w:rPr>
  </w:style>
  <w:style w:type="paragraph" w:customStyle="1" w:styleId="Template-Adresse">
    <w:name w:val="Template - Adresse"/>
    <w:basedOn w:val="Template"/>
    <w:uiPriority w:val="8"/>
    <w:semiHidden/>
    <w:rsid w:val="00485A71"/>
    <w:pPr>
      <w:tabs>
        <w:tab w:val="left" w:pos="181"/>
      </w:tabs>
    </w:pPr>
  </w:style>
  <w:style w:type="paragraph" w:customStyle="1" w:styleId="Template-DatoogRef">
    <w:name w:val="Template - Dato og Ref"/>
    <w:basedOn w:val="Template-Adresse"/>
    <w:uiPriority w:val="8"/>
    <w:semiHidden/>
    <w:rsid w:val="00B46C1D"/>
    <w:pPr>
      <w:tabs>
        <w:tab w:val="left" w:pos="454"/>
      </w:tabs>
      <w:spacing w:line="200" w:lineRule="atLeast"/>
    </w:pPr>
    <w:rPr>
      <w:b w:val="0"/>
      <w:color w:val="auto"/>
      <w:sz w:val="15"/>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2"/>
    <w:semiHidden/>
    <w:rsid w:val="002F2D9E"/>
    <w:rPr>
      <w:b/>
    </w:rPr>
  </w:style>
  <w:style w:type="paragraph" w:customStyle="1" w:styleId="Template-Payoff">
    <w:name w:val="Template - Payoff"/>
    <w:basedOn w:val="Template"/>
    <w:uiPriority w:val="8"/>
    <w:semiHidden/>
    <w:rsid w:val="00B9610D"/>
    <w:pPr>
      <w:spacing w:line="170" w:lineRule="atLeast"/>
    </w:pPr>
    <w:rPr>
      <w:b w:val="0"/>
      <w:sz w:val="13"/>
    </w:rPr>
  </w:style>
  <w:style w:type="paragraph" w:styleId="Listeoverfigurer">
    <w:name w:val="table of figures"/>
    <w:basedOn w:val="Normal"/>
    <w:next w:val="Normal"/>
    <w:uiPriority w:val="8"/>
    <w:semiHidden/>
    <w:rsid w:val="00BE7FBE"/>
  </w:style>
  <w:style w:type="paragraph" w:customStyle="1" w:styleId="Normal-Afsenderinfo">
    <w:name w:val="Normal - Afsender info"/>
    <w:basedOn w:val="Normal"/>
    <w:uiPriority w:val="2"/>
    <w:semiHidden/>
    <w:rsid w:val="002C5CA8"/>
    <w:pPr>
      <w:tabs>
        <w:tab w:val="left" w:pos="284"/>
      </w:tabs>
      <w:spacing w:line="200" w:lineRule="atLeast"/>
    </w:pPr>
    <w:rPr>
      <w:sz w:val="16"/>
    </w:rPr>
  </w:style>
  <w:style w:type="paragraph" w:customStyle="1" w:styleId="Normal-AfsenderNavn">
    <w:name w:val="Normal - Afsender Navn"/>
    <w:basedOn w:val="Normal"/>
    <w:next w:val="Normal-Afsenderinfo"/>
    <w:uiPriority w:val="2"/>
    <w:semiHidden/>
    <w:rsid w:val="00752E7D"/>
    <w:pPr>
      <w:spacing w:line="200" w:lineRule="atLeast"/>
    </w:pPr>
    <w:rPr>
      <w:b/>
      <w:sz w:val="16"/>
    </w:rPr>
  </w:style>
  <w:style w:type="paragraph" w:customStyle="1" w:styleId="Normal-Ledetekst">
    <w:name w:val="Normal - Ledetekst"/>
    <w:basedOn w:val="Normal"/>
    <w:uiPriority w:val="2"/>
    <w:semiHidden/>
    <w:rsid w:val="00F15C5E"/>
    <w:pPr>
      <w:spacing w:line="200" w:lineRule="atLeast"/>
    </w:pPr>
    <w:rPr>
      <w:sz w:val="15"/>
    </w:rPr>
  </w:style>
  <w:style w:type="paragraph" w:customStyle="1" w:styleId="Tabelkolonneoverskrift">
    <w:name w:val="Tabel kolonne overskrift"/>
    <w:basedOn w:val="Normal"/>
    <w:uiPriority w:val="2"/>
    <w:rsid w:val="0034562A"/>
    <w:pPr>
      <w:spacing w:line="200" w:lineRule="atLeast"/>
    </w:pPr>
    <w:rPr>
      <w:b/>
      <w:sz w:val="16"/>
    </w:rPr>
  </w:style>
  <w:style w:type="paragraph" w:customStyle="1" w:styleId="Tabeltekst">
    <w:name w:val="Tabel tekst"/>
    <w:basedOn w:val="Normal"/>
    <w:uiPriority w:val="2"/>
    <w:rsid w:val="0034562A"/>
    <w:pPr>
      <w:spacing w:line="200" w:lineRule="atLeast"/>
    </w:pPr>
    <w:rPr>
      <w:sz w:val="16"/>
    </w:rPr>
  </w:style>
  <w:style w:type="paragraph" w:customStyle="1" w:styleId="Tabelnumre">
    <w:name w:val="Tabel numre"/>
    <w:basedOn w:val="Tabeltekst"/>
    <w:uiPriority w:val="2"/>
    <w:rsid w:val="0034562A"/>
    <w:pPr>
      <w:jc w:val="right"/>
    </w:pPr>
  </w:style>
  <w:style w:type="paragraph" w:customStyle="1" w:styleId="TabelnumreTotal">
    <w:name w:val="Tabel numre Total"/>
    <w:basedOn w:val="Tabelnumre"/>
    <w:uiPriority w:val="2"/>
    <w:rsid w:val="0034562A"/>
    <w:rPr>
      <w:b/>
    </w:rPr>
  </w:style>
  <w:style w:type="paragraph" w:customStyle="1" w:styleId="Tabeloverskrift">
    <w:name w:val="Tabel overskrift"/>
    <w:basedOn w:val="Normal"/>
    <w:uiPriority w:val="2"/>
    <w:rsid w:val="0034562A"/>
    <w:pPr>
      <w:spacing w:line="200" w:lineRule="atLeast"/>
    </w:pPr>
    <w:rPr>
      <w:b/>
      <w:sz w:val="16"/>
    </w:rPr>
  </w:style>
  <w:style w:type="paragraph" w:styleId="Markeringsbobletekst">
    <w:name w:val="Balloon Text"/>
    <w:basedOn w:val="Normal"/>
    <w:link w:val="MarkeringsbobletekstTegn"/>
    <w:uiPriority w:val="9"/>
    <w:semiHidden/>
    <w:unhideWhenUsed/>
    <w:rsid w:val="00CD2A41"/>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
    <w:semiHidden/>
    <w:rsid w:val="00CD2A41"/>
    <w:rPr>
      <w:rFonts w:ascii="Segoe UI" w:hAnsi="Segoe UI" w:cs="Segoe UI"/>
      <w:sz w:val="18"/>
      <w:szCs w:val="18"/>
      <w:lang w:eastAsia="en-US"/>
    </w:rPr>
  </w:style>
  <w:style w:type="character" w:styleId="Ulstomtale">
    <w:name w:val="Unresolved Mention"/>
    <w:basedOn w:val="Standardskrifttypeiafsnit"/>
    <w:uiPriority w:val="99"/>
    <w:semiHidden/>
    <w:unhideWhenUsed/>
    <w:rsid w:val="00C65821"/>
    <w:rPr>
      <w:color w:val="605E5C"/>
      <w:shd w:val="clear" w:color="auto" w:fill="E1DFDD"/>
    </w:rPr>
  </w:style>
  <w:style w:type="character" w:styleId="Kommentarhenvisning">
    <w:name w:val="annotation reference"/>
    <w:basedOn w:val="Standardskrifttypeiafsnit"/>
    <w:uiPriority w:val="9"/>
    <w:semiHidden/>
    <w:unhideWhenUsed/>
    <w:rsid w:val="008315EC"/>
    <w:rPr>
      <w:sz w:val="16"/>
      <w:szCs w:val="16"/>
    </w:rPr>
  </w:style>
  <w:style w:type="paragraph" w:styleId="Kommentartekst">
    <w:name w:val="annotation text"/>
    <w:basedOn w:val="Normal"/>
    <w:link w:val="KommentartekstTegn"/>
    <w:uiPriority w:val="9"/>
    <w:semiHidden/>
    <w:unhideWhenUsed/>
    <w:rsid w:val="008315EC"/>
    <w:pPr>
      <w:spacing w:line="240" w:lineRule="auto"/>
    </w:pPr>
    <w:rPr>
      <w:sz w:val="20"/>
      <w:szCs w:val="20"/>
    </w:rPr>
  </w:style>
  <w:style w:type="character" w:customStyle="1" w:styleId="KommentartekstTegn">
    <w:name w:val="Kommentartekst Tegn"/>
    <w:basedOn w:val="Standardskrifttypeiafsnit"/>
    <w:link w:val="Kommentartekst"/>
    <w:uiPriority w:val="9"/>
    <w:semiHidden/>
    <w:rsid w:val="008315EC"/>
    <w:rPr>
      <w:rFonts w:ascii="Arial" w:hAnsi="Arial"/>
      <w:lang w:eastAsia="en-US"/>
    </w:rPr>
  </w:style>
  <w:style w:type="paragraph" w:styleId="Kommentaremne">
    <w:name w:val="annotation subject"/>
    <w:basedOn w:val="Kommentartekst"/>
    <w:next w:val="Kommentartekst"/>
    <w:link w:val="KommentaremneTegn"/>
    <w:uiPriority w:val="9"/>
    <w:semiHidden/>
    <w:unhideWhenUsed/>
    <w:rsid w:val="008315EC"/>
    <w:rPr>
      <w:b/>
      <w:bCs/>
    </w:rPr>
  </w:style>
  <w:style w:type="character" w:customStyle="1" w:styleId="KommentaremneTegn">
    <w:name w:val="Kommentaremne Tegn"/>
    <w:basedOn w:val="KommentartekstTegn"/>
    <w:link w:val="Kommentaremne"/>
    <w:uiPriority w:val="9"/>
    <w:semiHidden/>
    <w:rsid w:val="008315EC"/>
    <w:rPr>
      <w:rFonts w:ascii="Arial" w:hAnsi="Arial"/>
      <w:b/>
      <w:bCs/>
      <w:lang w:eastAsia="en-US"/>
    </w:rPr>
  </w:style>
  <w:style w:type="paragraph" w:styleId="Listeafsnit">
    <w:name w:val="List Paragraph"/>
    <w:basedOn w:val="Normal"/>
    <w:uiPriority w:val="34"/>
    <w:qFormat/>
    <w:rsid w:val="005F44CF"/>
    <w:pPr>
      <w:ind w:left="720"/>
      <w:contextualSpacing/>
    </w:pPr>
  </w:style>
  <w:style w:type="paragraph" w:styleId="Korrektur">
    <w:name w:val="Revision"/>
    <w:hidden/>
    <w:uiPriority w:val="99"/>
    <w:semiHidden/>
    <w:rsid w:val="00CE187B"/>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27750">
      <w:bodyDiv w:val="1"/>
      <w:marLeft w:val="0"/>
      <w:marRight w:val="0"/>
      <w:marTop w:val="0"/>
      <w:marBottom w:val="0"/>
      <w:divBdr>
        <w:top w:val="none" w:sz="0" w:space="0" w:color="auto"/>
        <w:left w:val="none" w:sz="0" w:space="0" w:color="auto"/>
        <w:bottom w:val="none" w:sz="0" w:space="0" w:color="auto"/>
        <w:right w:val="none" w:sz="0" w:space="0" w:color="auto"/>
      </w:divBdr>
    </w:div>
    <w:div w:id="867983360">
      <w:bodyDiv w:val="1"/>
      <w:marLeft w:val="0"/>
      <w:marRight w:val="0"/>
      <w:marTop w:val="0"/>
      <w:marBottom w:val="0"/>
      <w:divBdr>
        <w:top w:val="none" w:sz="0" w:space="0" w:color="auto"/>
        <w:left w:val="none" w:sz="0" w:space="0" w:color="auto"/>
        <w:bottom w:val="none" w:sz="0" w:space="0" w:color="auto"/>
        <w:right w:val="none" w:sz="0" w:space="0" w:color="auto"/>
      </w:divBdr>
    </w:div>
    <w:div w:id="1193541670">
      <w:bodyDiv w:val="1"/>
      <w:marLeft w:val="0"/>
      <w:marRight w:val="0"/>
      <w:marTop w:val="0"/>
      <w:marBottom w:val="0"/>
      <w:divBdr>
        <w:top w:val="none" w:sz="0" w:space="0" w:color="auto"/>
        <w:left w:val="none" w:sz="0" w:space="0" w:color="auto"/>
        <w:bottom w:val="none" w:sz="0" w:space="0" w:color="auto"/>
        <w:right w:val="none" w:sz="0" w:space="0" w:color="auto"/>
      </w:divBdr>
    </w:div>
    <w:div w:id="1276869186">
      <w:bodyDiv w:val="1"/>
      <w:marLeft w:val="0"/>
      <w:marRight w:val="0"/>
      <w:marTop w:val="0"/>
      <w:marBottom w:val="0"/>
      <w:divBdr>
        <w:top w:val="none" w:sz="0" w:space="0" w:color="auto"/>
        <w:left w:val="none" w:sz="0" w:space="0" w:color="auto"/>
        <w:bottom w:val="none" w:sz="0" w:space="0" w:color="auto"/>
        <w:right w:val="none" w:sz="0" w:space="0" w:color="auto"/>
      </w:divBdr>
    </w:div>
    <w:div w:id="1320495445">
      <w:bodyDiv w:val="1"/>
      <w:marLeft w:val="0"/>
      <w:marRight w:val="0"/>
      <w:marTop w:val="0"/>
      <w:marBottom w:val="0"/>
      <w:divBdr>
        <w:top w:val="none" w:sz="0" w:space="0" w:color="auto"/>
        <w:left w:val="none" w:sz="0" w:space="0" w:color="auto"/>
        <w:bottom w:val="none" w:sz="0" w:space="0" w:color="auto"/>
        <w:right w:val="none" w:sz="0" w:space="0" w:color="auto"/>
      </w:divBdr>
    </w:div>
    <w:div w:id="1403484093">
      <w:bodyDiv w:val="1"/>
      <w:marLeft w:val="0"/>
      <w:marRight w:val="0"/>
      <w:marTop w:val="0"/>
      <w:marBottom w:val="0"/>
      <w:divBdr>
        <w:top w:val="none" w:sz="0" w:space="0" w:color="auto"/>
        <w:left w:val="none" w:sz="0" w:space="0" w:color="auto"/>
        <w:bottom w:val="none" w:sz="0" w:space="0" w:color="auto"/>
        <w:right w:val="none" w:sz="0" w:space="0" w:color="auto"/>
      </w:divBdr>
    </w:div>
    <w:div w:id="1911377911">
      <w:bodyDiv w:val="1"/>
      <w:marLeft w:val="0"/>
      <w:marRight w:val="0"/>
      <w:marTop w:val="0"/>
      <w:marBottom w:val="0"/>
      <w:divBdr>
        <w:top w:val="none" w:sz="0" w:space="0" w:color="auto"/>
        <w:left w:val="none" w:sz="0" w:space="0" w:color="auto"/>
        <w:bottom w:val="none" w:sz="0" w:space="0" w:color="auto"/>
        <w:right w:val="none" w:sz="0" w:space="0" w:color="auto"/>
      </w:divBdr>
    </w:div>
    <w:div w:id="1991054640">
      <w:bodyDiv w:val="1"/>
      <w:marLeft w:val="0"/>
      <w:marRight w:val="0"/>
      <w:marTop w:val="0"/>
      <w:marBottom w:val="0"/>
      <w:divBdr>
        <w:top w:val="none" w:sz="0" w:space="0" w:color="auto"/>
        <w:left w:val="none" w:sz="0" w:space="0" w:color="auto"/>
        <w:bottom w:val="none" w:sz="0" w:space="0" w:color="auto"/>
        <w:right w:val="none" w:sz="0" w:space="0" w:color="auto"/>
      </w:divBdr>
    </w:div>
    <w:div w:id="209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ns.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h@lf.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dsk@ens.dk" TargetMode="External"/><Relationship Id="rId4" Type="http://schemas.openxmlformats.org/officeDocument/2006/relationships/settings" Target="settings.xml"/><Relationship Id="rId9" Type="http://schemas.openxmlformats.org/officeDocument/2006/relationships/hyperlink" Target="mailto:ens@ens.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ja\msoffice\bskabelon\WordEngineTemplates\Brev.dotm" TargetMode="External"/></Relationships>
</file>

<file path=word/theme/theme1.xml><?xml version="1.0" encoding="utf-8"?>
<a:theme xmlns:a="http://schemas.openxmlformats.org/drawingml/2006/main" name="Office Theme">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L&amp;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2644-8739-4D5F-B592-52E93BE1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2</Pages>
  <Words>530</Words>
  <Characters>3580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Landbrug og Fødevarer</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Jens Astrup Madsen</dc:creator>
  <cp:keywords/>
  <dc:description/>
  <cp:lastModifiedBy>Julie Skafte</cp:lastModifiedBy>
  <cp:revision>2</cp:revision>
  <cp:lastPrinted>2021-12-02T10:04:00Z</cp:lastPrinted>
  <dcterms:created xsi:type="dcterms:W3CDTF">2025-06-26T12:14:00Z</dcterms:created>
  <dcterms:modified xsi:type="dcterms:W3CDTF">2025-06-26T12:14:00Z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44532</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Energinotat</vt:lpwstr>
  </property>
  <property fmtid="{D5CDD505-2E9C-101B-9397-08002B2CF9AE}" pid="10" name="SD_CtlText_General_Ref">
    <vt:lpwstr/>
  </property>
  <property fmtid="{D5CDD505-2E9C-101B-9397-08002B2CF9AE}" pid="11" name="SD_UserprofileName">
    <vt:lpwstr>Energinotat</vt:lpwstr>
  </property>
  <property fmtid="{D5CDD505-2E9C-101B-9397-08002B2CF9AE}" pid="12" name="SD_Office_OFF_ID">
    <vt:lpwstr>1</vt:lpwstr>
  </property>
  <property fmtid="{D5CDD505-2E9C-101B-9397-08002B2CF9AE}" pid="13" name="CurrentOfficeID">
    <vt:lpwstr>1</vt:lpwstr>
  </property>
  <property fmtid="{D5CDD505-2E9C-101B-9397-08002B2CF9AE}" pid="14" name="SD_Office_OFF_Office">
    <vt:lpwstr>LF-Axelborg</vt:lpwstr>
  </property>
  <property fmtid="{D5CDD505-2E9C-101B-9397-08002B2CF9AE}" pid="15" name="SD_Office_OFF_Name_LK">
    <vt:lpwstr>Landbrug og Fødevarer</vt:lpwstr>
  </property>
  <property fmtid="{D5CDD505-2E9C-101B-9397-08002B2CF9AE}" pid="16" name="SD_Office_OFF_Name_GB">
    <vt:lpwstr>Danish Agriculture &amp; Food Council</vt:lpwstr>
  </property>
  <property fmtid="{D5CDD505-2E9C-101B-9397-08002B2CF9AE}" pid="17" name="SD_Office_OFF_Address_LK">
    <vt:lpwstr>Axelborg, Axeltorv 3¤DK-1609 København V</vt:lpwstr>
  </property>
  <property fmtid="{D5CDD505-2E9C-101B-9397-08002B2CF9AE}" pid="18" name="SD_Office_OFF_Address_UK">
    <vt:lpwstr>Axelborg, Axeltorv 3¤DK-1609 Copenhagen V¤Denmark</vt:lpwstr>
  </property>
  <property fmtid="{D5CDD505-2E9C-101B-9397-08002B2CF9AE}" pid="19" name="SD_Office_OFF_Phone">
    <vt:lpwstr>+45 3339 4000</vt:lpwstr>
  </property>
  <property fmtid="{D5CDD505-2E9C-101B-9397-08002B2CF9AE}" pid="20" name="SD_Office_OFF_Fax">
    <vt:lpwstr>+45 3339 4141</vt:lpwstr>
  </property>
  <property fmtid="{D5CDD505-2E9C-101B-9397-08002B2CF9AE}" pid="21" name="SD_Office_OFF_Email">
    <vt:lpwstr>Info@lf.dk</vt:lpwstr>
  </property>
  <property fmtid="{D5CDD505-2E9C-101B-9397-08002B2CF9AE}" pid="22" name="SD_Office_OFF_Web">
    <vt:lpwstr>www.lf.dk</vt:lpwstr>
  </property>
  <property fmtid="{D5CDD505-2E9C-101B-9397-08002B2CF9AE}" pid="23" name="SD_Office_OFF_Cvr">
    <vt:lpwstr>CVR DK 25 52 95 29</vt:lpwstr>
  </property>
  <property fmtid="{D5CDD505-2E9C-101B-9397-08002B2CF9AE}" pid="24" name="SD_Office_OFF_LogoFileName">
    <vt:lpwstr>Logo</vt:lpwstr>
  </property>
  <property fmtid="{D5CDD505-2E9C-101B-9397-08002B2CF9AE}" pid="25" name="SD_Office_OFF_AddressFileName">
    <vt:lpwstr>Axelborg</vt:lpwstr>
  </property>
  <property fmtid="{D5CDD505-2E9C-101B-9397-08002B2CF9AE}" pid="26" name="SD_Office_OFF_ColorTheme">
    <vt:lpwstr>L&amp;F.xml</vt:lpwstr>
  </property>
  <property fmtid="{D5CDD505-2E9C-101B-9397-08002B2CF9AE}" pid="27" name="SD_Office_OFF_ImageDefinition">
    <vt:lpwstr>Logo</vt:lpwstr>
  </property>
  <property fmtid="{D5CDD505-2E9C-101B-9397-08002B2CF9AE}" pid="28" name="SD_USR_Name">
    <vt:lpwstr>Jens Astrup Madsen</vt:lpwstr>
  </property>
  <property fmtid="{D5CDD505-2E9C-101B-9397-08002B2CF9AE}" pid="29" name="SD_USR_Initialer">
    <vt:lpwstr>ja</vt:lpwstr>
  </property>
  <property fmtid="{D5CDD505-2E9C-101B-9397-08002B2CF9AE}" pid="30" name="SD_USR_Title">
    <vt:lpwstr>Energichef</vt:lpwstr>
  </property>
  <property fmtid="{D5CDD505-2E9C-101B-9397-08002B2CF9AE}" pid="31" name="SD_USR_Department">
    <vt:lpwstr>Milj� og Energi</vt:lpwstr>
  </property>
  <property fmtid="{D5CDD505-2E9C-101B-9397-08002B2CF9AE}" pid="32" name="SD_USR_DirectPhone">
    <vt:lpwstr>+45 3339 4222</vt:lpwstr>
  </property>
  <property fmtid="{D5CDD505-2E9C-101B-9397-08002B2CF9AE}" pid="33" name="SD_USR_Mobile">
    <vt:lpwstr>2724 5722</vt:lpwstr>
  </property>
  <property fmtid="{D5CDD505-2E9C-101B-9397-08002B2CF9AE}" pid="34" name="SD_USR_Email">
    <vt:lpwstr>ja@lf.dk</vt:lpwstr>
  </property>
  <property fmtid="{D5CDD505-2E9C-101B-9397-08002B2CF9AE}" pid="35" name="DocumentInfoFinished">
    <vt:lpwstr>True</vt:lpwstr>
  </property>
</Properties>
</file>