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088" w:type="dxa"/>
        <w:tblLayout w:type="fixed"/>
        <w:tblCellMar>
          <w:left w:w="0" w:type="dxa"/>
          <w:right w:w="0" w:type="dxa"/>
        </w:tblCellMar>
        <w:tblLook w:val="01E0" w:firstRow="1" w:lastRow="1" w:firstColumn="1" w:lastColumn="1" w:noHBand="0" w:noVBand="0"/>
      </w:tblPr>
      <w:tblGrid>
        <w:gridCol w:w="7088"/>
      </w:tblGrid>
      <w:tr w:rsidR="0018390B" w:rsidRPr="00C65821" w14:paraId="1CB40D62" w14:textId="77777777" w:rsidTr="00A130FA">
        <w:trPr>
          <w:trHeight w:val="2410"/>
        </w:trPr>
        <w:tc>
          <w:tcPr>
            <w:tcW w:w="7088" w:type="dxa"/>
          </w:tcPr>
          <w:p w14:paraId="18F0EA99" w14:textId="6AAE36A9" w:rsidR="0018390B" w:rsidRPr="007870F5" w:rsidRDefault="0018390B" w:rsidP="00BB30A8">
            <w:pPr>
              <w:jc w:val="both"/>
            </w:pPr>
            <w:r w:rsidRPr="007870F5">
              <w:t>Ener</w:t>
            </w:r>
            <w:r w:rsidR="00B96433">
              <w:t>gistyrelsen</w:t>
            </w:r>
          </w:p>
          <w:p w14:paraId="2996BF7D" w14:textId="77777777" w:rsidR="00E55526" w:rsidRDefault="00E55526" w:rsidP="00BB30A8">
            <w:pPr>
              <w:jc w:val="both"/>
            </w:pPr>
            <w:r>
              <w:t>Carsten Niebuhrs Gade 43</w:t>
            </w:r>
          </w:p>
          <w:p w14:paraId="7F7DAA3C" w14:textId="45F30EDE" w:rsidR="0018390B" w:rsidRDefault="00E55526" w:rsidP="00BB30A8">
            <w:pPr>
              <w:jc w:val="both"/>
            </w:pPr>
            <w:r>
              <w:t>København V</w:t>
            </w:r>
          </w:p>
          <w:p w14:paraId="12F8C120" w14:textId="77777777" w:rsidR="0018390B" w:rsidRPr="007870F5" w:rsidRDefault="0018390B" w:rsidP="00BB30A8">
            <w:pPr>
              <w:jc w:val="both"/>
            </w:pPr>
          </w:p>
          <w:p w14:paraId="6C15AFE1" w14:textId="77777777" w:rsidR="0018390B" w:rsidRPr="007870F5" w:rsidRDefault="0018390B" w:rsidP="00BB30A8">
            <w:pPr>
              <w:jc w:val="both"/>
            </w:pPr>
          </w:p>
          <w:p w14:paraId="170940FA" w14:textId="77777777" w:rsidR="0018390B" w:rsidRDefault="0018390B" w:rsidP="00BB30A8">
            <w:pPr>
              <w:jc w:val="both"/>
            </w:pPr>
          </w:p>
          <w:p w14:paraId="590E8292" w14:textId="351622B7" w:rsidR="0018390B" w:rsidRPr="00C65821" w:rsidRDefault="0018390B" w:rsidP="00BB30A8">
            <w:pPr>
              <w:jc w:val="both"/>
            </w:pPr>
            <w:r>
              <w:t xml:space="preserve">Høringssvaret sendt elektronisk til </w:t>
            </w:r>
            <w:hyperlink r:id="rId11" w:history="1">
              <w:r w:rsidR="007D0FB7" w:rsidRPr="00A62C65">
                <w:rPr>
                  <w:rStyle w:val="Hyperlink"/>
                </w:rPr>
                <w:t>mrjn@ens.dk</w:t>
              </w:r>
            </w:hyperlink>
            <w:r>
              <w:t xml:space="preserve"> og </w:t>
            </w:r>
            <w:hyperlink r:id="rId12" w:history="1">
              <w:r w:rsidR="00931B13" w:rsidRPr="00CD3CA6">
                <w:rPr>
                  <w:rStyle w:val="Hyperlink"/>
                </w:rPr>
                <w:t>erhvervstilskud@ens.dk</w:t>
              </w:r>
            </w:hyperlink>
            <w:r>
              <w:t xml:space="preserve"> </w:t>
            </w:r>
            <w:r w:rsidR="003D4385">
              <w:t>/ j. nr. 202</w:t>
            </w:r>
            <w:r w:rsidR="007D0FB7">
              <w:t>5</w:t>
            </w:r>
            <w:r w:rsidR="003D4385">
              <w:t>-</w:t>
            </w:r>
            <w:r w:rsidR="00075281">
              <w:t>1</w:t>
            </w:r>
            <w:r w:rsidR="007D0FB7">
              <w:t>2825</w:t>
            </w:r>
          </w:p>
        </w:tc>
      </w:tr>
    </w:tbl>
    <w:p w14:paraId="4272231F" w14:textId="77777777" w:rsidR="0018390B" w:rsidRDefault="0018390B" w:rsidP="00BB30A8">
      <w:pPr>
        <w:tabs>
          <w:tab w:val="left" w:pos="2430"/>
        </w:tabs>
        <w:jc w:val="both"/>
        <w:outlineLvl w:val="0"/>
        <w:rPr>
          <w:b/>
          <w:bCs/>
          <w:lang w:eastAsia="da-DK"/>
        </w:rPr>
      </w:pPr>
      <w:r>
        <w:rPr>
          <w:b/>
          <w:bCs/>
          <w:lang w:eastAsia="da-DK"/>
        </w:rPr>
        <w:tab/>
      </w:r>
    </w:p>
    <w:p w14:paraId="30D92CD6" w14:textId="66BDC97C" w:rsidR="00AE6606" w:rsidRDefault="0018390B" w:rsidP="00AE6606">
      <w:pPr>
        <w:jc w:val="both"/>
        <w:rPr>
          <w:b/>
          <w:bCs/>
          <w:lang w:eastAsia="da-DK"/>
        </w:rPr>
      </w:pPr>
      <w:r w:rsidRPr="004340FB">
        <w:rPr>
          <w:b/>
          <w:bCs/>
          <w:lang w:eastAsia="da-DK"/>
        </w:rPr>
        <w:t>Høringssvar</w:t>
      </w:r>
      <w:r w:rsidR="00A14563">
        <w:rPr>
          <w:b/>
          <w:bCs/>
          <w:lang w:eastAsia="da-DK"/>
        </w:rPr>
        <w:t xml:space="preserve"> </w:t>
      </w:r>
      <w:r w:rsidR="002C2507" w:rsidRPr="002C2507">
        <w:rPr>
          <w:b/>
          <w:bCs/>
          <w:lang w:eastAsia="da-DK"/>
        </w:rPr>
        <w:t xml:space="preserve">over </w:t>
      </w:r>
      <w:r w:rsidR="00AE6606">
        <w:rPr>
          <w:b/>
          <w:bCs/>
          <w:lang w:eastAsia="da-DK"/>
        </w:rPr>
        <w:t>udkast til ændring af bekendtgørelse om tilskud til CO</w:t>
      </w:r>
      <w:r w:rsidR="00AE6606" w:rsidRPr="001B1DEB">
        <w:rPr>
          <w:b/>
          <w:bCs/>
          <w:vertAlign w:val="subscript"/>
          <w:lang w:eastAsia="da-DK"/>
        </w:rPr>
        <w:t>2</w:t>
      </w:r>
      <w:r w:rsidR="00AE6606">
        <w:rPr>
          <w:b/>
          <w:bCs/>
          <w:lang w:eastAsia="da-DK"/>
        </w:rPr>
        <w:t>-reduktioner i CO</w:t>
      </w:r>
      <w:r w:rsidR="00AE6606" w:rsidRPr="001B1DEB">
        <w:rPr>
          <w:b/>
          <w:bCs/>
          <w:vertAlign w:val="subscript"/>
          <w:lang w:eastAsia="da-DK"/>
        </w:rPr>
        <w:t>2</w:t>
      </w:r>
      <w:r w:rsidR="00AE6606">
        <w:rPr>
          <w:b/>
          <w:bCs/>
          <w:lang w:eastAsia="da-DK"/>
        </w:rPr>
        <w:t>-intensive virksomheder</w:t>
      </w:r>
    </w:p>
    <w:p w14:paraId="5C7EF998" w14:textId="08AD78FC" w:rsidR="002C2507" w:rsidRDefault="002C2507" w:rsidP="002C2507">
      <w:pPr>
        <w:jc w:val="both"/>
        <w:rPr>
          <w:b/>
          <w:bCs/>
          <w:lang w:eastAsia="da-DK"/>
        </w:rPr>
      </w:pPr>
    </w:p>
    <w:p w14:paraId="5710CA9E" w14:textId="77777777" w:rsidR="00F84ED3" w:rsidRPr="00F84ED3" w:rsidRDefault="0018390B" w:rsidP="00F84ED3">
      <w:pPr>
        <w:jc w:val="both"/>
        <w:rPr>
          <w:rFonts w:cs="Arial"/>
          <w:szCs w:val="18"/>
        </w:rPr>
      </w:pPr>
      <w:r w:rsidRPr="00A14563">
        <w:rPr>
          <w:rFonts w:cs="Arial"/>
          <w:szCs w:val="18"/>
        </w:rPr>
        <w:t xml:space="preserve">Landbrug &amp; Fødevarer har </w:t>
      </w:r>
      <w:r w:rsidR="00E83358" w:rsidRPr="00F84ED3">
        <w:rPr>
          <w:rFonts w:cs="Arial"/>
          <w:szCs w:val="18"/>
        </w:rPr>
        <w:t xml:space="preserve">den </w:t>
      </w:r>
      <w:r w:rsidR="00AE6606" w:rsidRPr="00F84ED3">
        <w:rPr>
          <w:rFonts w:cs="Arial"/>
          <w:szCs w:val="18"/>
        </w:rPr>
        <w:t>1</w:t>
      </w:r>
      <w:r w:rsidR="00E83358" w:rsidRPr="00F84ED3">
        <w:rPr>
          <w:rFonts w:cs="Arial"/>
          <w:szCs w:val="18"/>
        </w:rPr>
        <w:t xml:space="preserve">. </w:t>
      </w:r>
      <w:r w:rsidR="00075281" w:rsidRPr="00F84ED3">
        <w:rPr>
          <w:rFonts w:cs="Arial"/>
          <w:szCs w:val="18"/>
        </w:rPr>
        <w:t>december</w:t>
      </w:r>
      <w:r w:rsidR="00F815AD" w:rsidRPr="00F84ED3">
        <w:rPr>
          <w:rFonts w:cs="Arial"/>
          <w:szCs w:val="18"/>
        </w:rPr>
        <w:t xml:space="preserve"> </w:t>
      </w:r>
      <w:r w:rsidR="00E83358" w:rsidRPr="00F84ED3">
        <w:rPr>
          <w:rFonts w:cs="Arial"/>
          <w:szCs w:val="18"/>
        </w:rPr>
        <w:t xml:space="preserve">2025 </w:t>
      </w:r>
      <w:r w:rsidRPr="00A14563">
        <w:rPr>
          <w:rFonts w:cs="Arial"/>
          <w:szCs w:val="18"/>
        </w:rPr>
        <w:t xml:space="preserve">modtaget </w:t>
      </w:r>
      <w:r w:rsidR="00F84ED3">
        <w:rPr>
          <w:rFonts w:cs="Arial"/>
          <w:szCs w:val="18"/>
        </w:rPr>
        <w:t xml:space="preserve">Energistyrelsens </w:t>
      </w:r>
      <w:r w:rsidRPr="00A14563">
        <w:rPr>
          <w:rFonts w:cs="Arial"/>
          <w:szCs w:val="18"/>
        </w:rPr>
        <w:t xml:space="preserve">høringsmateriale </w:t>
      </w:r>
      <w:r w:rsidR="002C2507">
        <w:rPr>
          <w:rFonts w:cs="Arial"/>
          <w:szCs w:val="18"/>
        </w:rPr>
        <w:t xml:space="preserve">vedr. </w:t>
      </w:r>
    </w:p>
    <w:p w14:paraId="14EE3E4D" w14:textId="45942EF8" w:rsidR="0018390B" w:rsidRPr="00F84ED3" w:rsidRDefault="00F84ED3" w:rsidP="00F84ED3">
      <w:pPr>
        <w:jc w:val="both"/>
        <w:rPr>
          <w:rFonts w:cs="Arial"/>
          <w:szCs w:val="18"/>
        </w:rPr>
      </w:pPr>
      <w:r w:rsidRPr="00F84ED3">
        <w:rPr>
          <w:rFonts w:cs="Arial"/>
          <w:szCs w:val="18"/>
        </w:rPr>
        <w:t>udkast til ændring af bekendtgørelse om tilskud til CO</w:t>
      </w:r>
      <w:r w:rsidRPr="00F84ED3">
        <w:rPr>
          <w:rFonts w:cs="Arial"/>
          <w:szCs w:val="18"/>
          <w:vertAlign w:val="subscript"/>
        </w:rPr>
        <w:t>2</w:t>
      </w:r>
      <w:r w:rsidRPr="00F84ED3">
        <w:rPr>
          <w:rFonts w:cs="Arial"/>
          <w:szCs w:val="18"/>
        </w:rPr>
        <w:t>-reduktioner i CO</w:t>
      </w:r>
      <w:r w:rsidRPr="00F84ED3">
        <w:rPr>
          <w:rFonts w:cs="Arial"/>
          <w:szCs w:val="18"/>
          <w:vertAlign w:val="subscript"/>
        </w:rPr>
        <w:t>2</w:t>
      </w:r>
      <w:r w:rsidRPr="00F84ED3">
        <w:rPr>
          <w:rFonts w:cs="Arial"/>
          <w:szCs w:val="18"/>
        </w:rPr>
        <w:t xml:space="preserve">-intensive virksomheder </w:t>
      </w:r>
      <w:r w:rsidR="00E83358" w:rsidRPr="00F84ED3">
        <w:rPr>
          <w:rFonts w:cs="Arial"/>
          <w:szCs w:val="18"/>
        </w:rPr>
        <w:t xml:space="preserve">og takker for at </w:t>
      </w:r>
      <w:r w:rsidR="00E01866" w:rsidRPr="00F84ED3">
        <w:rPr>
          <w:rFonts w:cs="Arial"/>
          <w:szCs w:val="18"/>
        </w:rPr>
        <w:t xml:space="preserve">kunne </w:t>
      </w:r>
      <w:r w:rsidR="00E83358" w:rsidRPr="00F84ED3">
        <w:rPr>
          <w:rFonts w:cs="Arial"/>
          <w:szCs w:val="18"/>
        </w:rPr>
        <w:t>give et høringssvar her</w:t>
      </w:r>
      <w:r w:rsidR="00F815AD" w:rsidRPr="00F84ED3">
        <w:rPr>
          <w:rFonts w:cs="Arial"/>
          <w:szCs w:val="18"/>
        </w:rPr>
        <w:t>til</w:t>
      </w:r>
      <w:r w:rsidR="00E83358" w:rsidRPr="00F84ED3">
        <w:rPr>
          <w:rFonts w:cs="Arial"/>
          <w:szCs w:val="18"/>
        </w:rPr>
        <w:t xml:space="preserve">. </w:t>
      </w:r>
    </w:p>
    <w:p w14:paraId="02D591EF" w14:textId="77777777" w:rsidR="002C2507" w:rsidRDefault="002C2507" w:rsidP="00BB30A8">
      <w:pPr>
        <w:jc w:val="both"/>
        <w:rPr>
          <w:b/>
          <w:bCs/>
        </w:rPr>
      </w:pPr>
    </w:p>
    <w:p w14:paraId="57D3D6B6" w14:textId="409DF5F4" w:rsidR="00D90091" w:rsidRPr="00D90091" w:rsidRDefault="00CE30A2" w:rsidP="00BB30A8">
      <w:pPr>
        <w:jc w:val="both"/>
        <w:rPr>
          <w:b/>
          <w:bCs/>
        </w:rPr>
      </w:pPr>
      <w:r>
        <w:rPr>
          <w:b/>
          <w:bCs/>
        </w:rPr>
        <w:t xml:space="preserve">Generelt </w:t>
      </w:r>
    </w:p>
    <w:p w14:paraId="1CF31B3E" w14:textId="6D55D4BA" w:rsidR="00215B24" w:rsidRPr="00215B24" w:rsidRDefault="00215B24" w:rsidP="00215B24">
      <w:pPr>
        <w:jc w:val="both"/>
        <w:rPr>
          <w:szCs w:val="18"/>
        </w:rPr>
      </w:pPr>
      <w:r>
        <w:t xml:space="preserve">Den grønne omstilling er vigtig. Tilskudsmidler bidrager til at danske virksomheder kan omlægge </w:t>
      </w:r>
      <w:r w:rsidR="001B1DEB">
        <w:t xml:space="preserve">hele eller </w:t>
      </w:r>
      <w:r>
        <w:t xml:space="preserve">dele af produktionen hen mod et, samlet set mindre klimatryk. </w:t>
      </w:r>
      <w:r w:rsidR="00CE30A2">
        <w:t xml:space="preserve">Landbrug &amp; Fødevarer </w:t>
      </w:r>
      <w:r w:rsidR="00AE6606">
        <w:t xml:space="preserve">finder </w:t>
      </w:r>
      <w:r>
        <w:t xml:space="preserve">i </w:t>
      </w:r>
      <w:r w:rsidR="001B1DEB">
        <w:t xml:space="preserve">relation hertil i </w:t>
      </w:r>
      <w:r w:rsidRPr="00215B24">
        <w:rPr>
          <w:szCs w:val="18"/>
        </w:rPr>
        <w:t xml:space="preserve">nærværende </w:t>
      </w:r>
      <w:r w:rsidR="001B1DEB">
        <w:rPr>
          <w:szCs w:val="18"/>
        </w:rPr>
        <w:t xml:space="preserve">bekendtgørelse </w:t>
      </w:r>
      <w:r w:rsidRPr="00215B24">
        <w:rPr>
          <w:szCs w:val="18"/>
        </w:rPr>
        <w:t xml:space="preserve">en række positive forhold. Det er </w:t>
      </w:r>
      <w:r w:rsidR="001B1DEB">
        <w:rPr>
          <w:szCs w:val="18"/>
        </w:rPr>
        <w:t xml:space="preserve">ikke mindst </w:t>
      </w:r>
      <w:r w:rsidRPr="00215B24">
        <w:rPr>
          <w:szCs w:val="18"/>
        </w:rPr>
        <w:t>positivt:</w:t>
      </w:r>
    </w:p>
    <w:p w14:paraId="394A70EF" w14:textId="0233EC0B" w:rsidR="00215B24" w:rsidRPr="00215B24" w:rsidRDefault="00215B24" w:rsidP="00215B24">
      <w:pPr>
        <w:jc w:val="both"/>
        <w:rPr>
          <w:rFonts w:cs="Arial"/>
          <w:szCs w:val="18"/>
        </w:rPr>
      </w:pPr>
      <w:r w:rsidRPr="00215B24">
        <w:rPr>
          <w:szCs w:val="18"/>
        </w:rPr>
        <w:t xml:space="preserve"> </w:t>
      </w:r>
    </w:p>
    <w:p w14:paraId="4F13C06F" w14:textId="3E9833FF" w:rsidR="00AE6606" w:rsidRDefault="00215B24" w:rsidP="005F7CB3">
      <w:pPr>
        <w:pStyle w:val="Listeafsnit"/>
        <w:numPr>
          <w:ilvl w:val="0"/>
          <w:numId w:val="9"/>
        </w:numPr>
        <w:spacing w:line="360" w:lineRule="auto"/>
        <w:jc w:val="both"/>
        <w:rPr>
          <w:rFonts w:ascii="Arial" w:hAnsi="Arial" w:cs="Arial"/>
          <w:sz w:val="18"/>
          <w:szCs w:val="18"/>
        </w:rPr>
      </w:pPr>
      <w:r w:rsidRPr="00215B24">
        <w:rPr>
          <w:rFonts w:ascii="Arial" w:hAnsi="Arial" w:cs="Arial"/>
          <w:sz w:val="18"/>
          <w:szCs w:val="18"/>
        </w:rPr>
        <w:t xml:space="preserve">at </w:t>
      </w:r>
      <w:r w:rsidR="00AE6606" w:rsidRPr="00215B24">
        <w:rPr>
          <w:rFonts w:ascii="Arial" w:hAnsi="Arial" w:cs="Arial"/>
          <w:sz w:val="18"/>
          <w:szCs w:val="18"/>
        </w:rPr>
        <w:t>støttesatsen hæves fra de nuværende 500 kr. pr. reduceret ton CO</w:t>
      </w:r>
      <w:r w:rsidR="00AE6606" w:rsidRPr="001B1DEB">
        <w:rPr>
          <w:rFonts w:ascii="Arial" w:hAnsi="Arial" w:cs="Arial"/>
          <w:sz w:val="18"/>
          <w:szCs w:val="18"/>
          <w:vertAlign w:val="subscript"/>
        </w:rPr>
        <w:t>2</w:t>
      </w:r>
      <w:r w:rsidR="00AE6606" w:rsidRPr="00215B24">
        <w:rPr>
          <w:rFonts w:ascii="Arial" w:hAnsi="Arial" w:cs="Arial"/>
          <w:sz w:val="18"/>
          <w:szCs w:val="18"/>
        </w:rPr>
        <w:t xml:space="preserve"> til fremover 1.000 kr.</w:t>
      </w:r>
    </w:p>
    <w:p w14:paraId="1519B714" w14:textId="7E51F3D0" w:rsidR="00215B24" w:rsidRDefault="00215B24" w:rsidP="005F7CB3">
      <w:pPr>
        <w:pStyle w:val="Listeafsnit"/>
        <w:numPr>
          <w:ilvl w:val="0"/>
          <w:numId w:val="9"/>
        </w:numPr>
        <w:spacing w:line="360" w:lineRule="auto"/>
        <w:jc w:val="both"/>
        <w:rPr>
          <w:rFonts w:ascii="Arial" w:hAnsi="Arial" w:cs="Arial"/>
          <w:sz w:val="18"/>
          <w:szCs w:val="18"/>
        </w:rPr>
      </w:pPr>
      <w:r>
        <w:rPr>
          <w:rFonts w:ascii="Arial" w:hAnsi="Arial" w:cs="Arial"/>
          <w:sz w:val="18"/>
          <w:szCs w:val="18"/>
        </w:rPr>
        <w:t xml:space="preserve">at støtteområdet udvides, så det ikke kun er naturgas men fremover et skifte væk fra alle former for fossile brændsler, hvortil der kan ansøges som et tilskud. Og ikke mindst, at prioriteringsfaktoren fortsat er 1,25. </w:t>
      </w:r>
    </w:p>
    <w:p w14:paraId="47910229" w14:textId="60DB191F" w:rsidR="00215B24" w:rsidRPr="00215B24" w:rsidRDefault="00215B24" w:rsidP="005F7CB3">
      <w:pPr>
        <w:pStyle w:val="Listeafsnit"/>
        <w:numPr>
          <w:ilvl w:val="0"/>
          <w:numId w:val="9"/>
        </w:numPr>
        <w:spacing w:line="360" w:lineRule="auto"/>
        <w:jc w:val="both"/>
        <w:rPr>
          <w:rFonts w:ascii="Arial" w:hAnsi="Arial" w:cs="Arial"/>
          <w:sz w:val="18"/>
          <w:szCs w:val="18"/>
        </w:rPr>
      </w:pPr>
      <w:r>
        <w:rPr>
          <w:rFonts w:ascii="Arial" w:hAnsi="Arial" w:cs="Arial"/>
          <w:sz w:val="18"/>
          <w:szCs w:val="18"/>
        </w:rPr>
        <w:t>at kravet om at skulle foretage ellers usikre beregninger af kontrafaktiske investeringer, såfremt støtten ikke var der</w:t>
      </w:r>
      <w:r w:rsidR="008B5EFF">
        <w:rPr>
          <w:rFonts w:ascii="Arial" w:hAnsi="Arial" w:cs="Arial"/>
          <w:sz w:val="18"/>
          <w:szCs w:val="18"/>
        </w:rPr>
        <w:t>, bortfalder</w:t>
      </w:r>
      <w:r>
        <w:rPr>
          <w:rFonts w:ascii="Arial" w:hAnsi="Arial" w:cs="Arial"/>
          <w:sz w:val="18"/>
          <w:szCs w:val="18"/>
        </w:rPr>
        <w:t xml:space="preserve">. </w:t>
      </w:r>
    </w:p>
    <w:p w14:paraId="15999D2B" w14:textId="38660C1E" w:rsidR="00BB30A8" w:rsidRDefault="00BB30A8" w:rsidP="00BB30A8">
      <w:pPr>
        <w:jc w:val="both"/>
      </w:pPr>
      <w:bookmarkStart w:id="0" w:name="_Hlk188009817"/>
      <w:r w:rsidRPr="0087467A">
        <w:t xml:space="preserve">Landbrug &amp; Fødevarer vil gerne forbeholde </w:t>
      </w:r>
      <w:r>
        <w:t xml:space="preserve">sig </w:t>
      </w:r>
      <w:r w:rsidRPr="0087467A">
        <w:t>muligheden for at vende tilbage med yderligere kommentarer, hvis vi finder behov for dette. Ønskes ovenstående uddybet er</w:t>
      </w:r>
      <w:r>
        <w:t xml:space="preserve"> </w:t>
      </w:r>
      <w:r w:rsidR="00F84ED3">
        <w:t>Energistyrelsen</w:t>
      </w:r>
      <w:r>
        <w:t xml:space="preserve"> </w:t>
      </w:r>
      <w:r w:rsidRPr="00C52F25">
        <w:t>velkommen til at rette henvendelse til undertegnede.</w:t>
      </w:r>
    </w:p>
    <w:p w14:paraId="2209E837" w14:textId="5FF84C23" w:rsidR="00330C8A" w:rsidRDefault="00330C8A" w:rsidP="00BB30A8">
      <w:pPr>
        <w:jc w:val="both"/>
      </w:pPr>
    </w:p>
    <w:p w14:paraId="4B4198A8" w14:textId="7C339695" w:rsidR="00BB30A8" w:rsidRDefault="00BB30A8" w:rsidP="00BB30A8">
      <w:pPr>
        <w:jc w:val="both"/>
      </w:pPr>
      <w:r w:rsidRPr="00C65821">
        <w:t>Med venlig hilsen</w:t>
      </w:r>
    </w:p>
    <w:p w14:paraId="2E8A4996" w14:textId="39458004" w:rsidR="00BB30A8" w:rsidRPr="002C03B5" w:rsidRDefault="00BB30A8" w:rsidP="00BB30A8">
      <w:pPr>
        <w:jc w:val="both"/>
      </w:pPr>
    </w:p>
    <w:p w14:paraId="2031BCA8" w14:textId="7F9328CF" w:rsidR="00C95195" w:rsidRPr="00C95195" w:rsidRDefault="009279D6" w:rsidP="00C95195">
      <w:pPr>
        <w:pStyle w:val="Normal-AfsenderNavn"/>
        <w:keepNext/>
        <w:rPr>
          <w:sz w:val="18"/>
          <w:szCs w:val="18"/>
        </w:rPr>
      </w:pPr>
      <w:bookmarkStart w:id="1" w:name="SD_USR_Name"/>
      <w:bookmarkEnd w:id="0"/>
      <w:r>
        <w:rPr>
          <w:sz w:val="18"/>
          <w:szCs w:val="18"/>
        </w:rPr>
        <w:t>Finn Christens</w:t>
      </w:r>
      <w:bookmarkEnd w:id="1"/>
      <w:r>
        <w:rPr>
          <w:sz w:val="18"/>
          <w:szCs w:val="18"/>
        </w:rPr>
        <w:t>en</w:t>
      </w:r>
    </w:p>
    <w:p w14:paraId="10E4BA24" w14:textId="77777777" w:rsidR="00C57FA5" w:rsidRDefault="00C57FA5" w:rsidP="00C95195">
      <w:pPr>
        <w:pStyle w:val="Normal-Afsenderinfo"/>
        <w:keepNext/>
        <w:rPr>
          <w:sz w:val="18"/>
          <w:szCs w:val="18"/>
        </w:rPr>
      </w:pPr>
      <w:bookmarkStart w:id="2" w:name="SD_USR_Department"/>
      <w:bookmarkStart w:id="3" w:name="HIF_SD_USR_Department"/>
    </w:p>
    <w:p w14:paraId="104EAE7A" w14:textId="058315B7" w:rsidR="00C95195" w:rsidRPr="00931B13" w:rsidRDefault="00C95195" w:rsidP="00C95195">
      <w:pPr>
        <w:pStyle w:val="Normal-Afsenderinfo"/>
        <w:keepNext/>
        <w:rPr>
          <w:sz w:val="18"/>
          <w:szCs w:val="18"/>
        </w:rPr>
      </w:pPr>
      <w:r w:rsidRPr="00931B13">
        <w:rPr>
          <w:sz w:val="18"/>
          <w:szCs w:val="18"/>
        </w:rPr>
        <w:t>Klima &amp; Energi</w:t>
      </w:r>
      <w:bookmarkEnd w:id="2"/>
    </w:p>
    <w:p w14:paraId="48242BAA" w14:textId="3E338954" w:rsidR="00C95195" w:rsidRPr="005A646A" w:rsidRDefault="00C95195" w:rsidP="00C95195">
      <w:pPr>
        <w:pStyle w:val="Normal-Afsenderinfo"/>
        <w:keepNext/>
        <w:rPr>
          <w:sz w:val="18"/>
          <w:szCs w:val="18"/>
          <w:lang w:val="de-DE"/>
        </w:rPr>
      </w:pPr>
      <w:bookmarkStart w:id="4" w:name="SD_LAN_M"/>
      <w:bookmarkStart w:id="5" w:name="HIF_SD_USR_Mobile"/>
      <w:bookmarkEnd w:id="3"/>
      <w:r w:rsidRPr="005A646A">
        <w:rPr>
          <w:sz w:val="18"/>
          <w:szCs w:val="18"/>
          <w:lang w:val="de-DE"/>
        </w:rPr>
        <w:t>M</w:t>
      </w:r>
      <w:bookmarkEnd w:id="4"/>
      <w:r w:rsidRPr="005A646A">
        <w:rPr>
          <w:sz w:val="18"/>
          <w:szCs w:val="18"/>
          <w:lang w:val="de-DE"/>
        </w:rPr>
        <w:tab/>
      </w:r>
      <w:bookmarkStart w:id="6" w:name="SD_USR_Mobile"/>
      <w:r w:rsidRPr="005A646A">
        <w:rPr>
          <w:sz w:val="18"/>
          <w:szCs w:val="18"/>
          <w:lang w:val="de-DE"/>
        </w:rPr>
        <w:t xml:space="preserve">+45 </w:t>
      </w:r>
      <w:r w:rsidR="009279D6">
        <w:rPr>
          <w:sz w:val="18"/>
          <w:szCs w:val="18"/>
          <w:lang w:val="de-DE"/>
        </w:rPr>
        <w:t>2724 5639</w:t>
      </w:r>
      <w:bookmarkEnd w:id="6"/>
    </w:p>
    <w:p w14:paraId="2EABF8AB" w14:textId="3AB71AFA" w:rsidR="00C95195" w:rsidRPr="005A646A" w:rsidRDefault="00C95195" w:rsidP="00C95195">
      <w:pPr>
        <w:pStyle w:val="Normal-Afsenderinfo"/>
        <w:rPr>
          <w:sz w:val="18"/>
          <w:szCs w:val="18"/>
          <w:lang w:val="de-DE"/>
        </w:rPr>
      </w:pPr>
      <w:bookmarkStart w:id="7" w:name="SD_LAN_E"/>
      <w:bookmarkStart w:id="8" w:name="HIF_SD_USR_Email"/>
      <w:bookmarkEnd w:id="5"/>
      <w:r w:rsidRPr="005A646A">
        <w:rPr>
          <w:sz w:val="18"/>
          <w:szCs w:val="18"/>
          <w:lang w:val="de-DE"/>
        </w:rPr>
        <w:t>E</w:t>
      </w:r>
      <w:bookmarkEnd w:id="7"/>
      <w:r w:rsidRPr="005A646A">
        <w:rPr>
          <w:sz w:val="18"/>
          <w:szCs w:val="18"/>
          <w:lang w:val="de-DE"/>
        </w:rPr>
        <w:tab/>
      </w:r>
      <w:bookmarkStart w:id="9" w:name="SD_USR_Email"/>
      <w:bookmarkEnd w:id="8"/>
      <w:r w:rsidR="009279D6">
        <w:rPr>
          <w:sz w:val="18"/>
          <w:szCs w:val="18"/>
          <w:lang w:val="de-DE"/>
        </w:rPr>
        <w:t>fch</w:t>
      </w:r>
      <w:r w:rsidRPr="005A646A">
        <w:rPr>
          <w:sz w:val="18"/>
          <w:szCs w:val="18"/>
          <w:lang w:val="de-DE"/>
        </w:rPr>
        <w:t>@lf.dk</w:t>
      </w:r>
      <w:bookmarkEnd w:id="9"/>
    </w:p>
    <w:p w14:paraId="1BE2371D" w14:textId="67DA3FCA" w:rsidR="00B14A26" w:rsidRPr="005A646A" w:rsidRDefault="00B14A26" w:rsidP="00B14A26">
      <w:pPr>
        <w:spacing w:after="160" w:line="259" w:lineRule="auto"/>
        <w:jc w:val="both"/>
        <w:rPr>
          <w:szCs w:val="18"/>
          <w:lang w:val="de-DE"/>
        </w:rPr>
      </w:pPr>
    </w:p>
    <w:sectPr w:rsidR="00B14A26" w:rsidRPr="005A646A" w:rsidSect="0018390B">
      <w:headerReference w:type="default" r:id="rId13"/>
      <w:footerReference w:type="default" r:id="rId14"/>
      <w:headerReference w:type="first" r:id="rId15"/>
      <w:footerReference w:type="first" r:id="rId16"/>
      <w:endnotePr>
        <w:numFmt w:val="decimal"/>
      </w:endnotePr>
      <w:pgSz w:w="11907" w:h="16840" w:code="9"/>
      <w:pgMar w:top="2279" w:right="2722" w:bottom="527" w:left="1247" w:header="107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9B4A" w14:textId="77777777" w:rsidR="00B96478" w:rsidRDefault="00B96478" w:rsidP="006E7AA8">
      <w:pPr>
        <w:spacing w:line="240" w:lineRule="auto"/>
      </w:pPr>
      <w:r>
        <w:separator/>
      </w:r>
    </w:p>
  </w:endnote>
  <w:endnote w:type="continuationSeparator" w:id="0">
    <w:p w14:paraId="6F41CD3B" w14:textId="77777777" w:rsidR="00B96478" w:rsidRDefault="00B96478" w:rsidP="006E7A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5F9D" w14:textId="77777777" w:rsidR="0018390B" w:rsidRDefault="0018390B">
    <w:pPr>
      <w:pStyle w:val="Sidefod"/>
    </w:pPr>
    <w:bookmarkStart w:id="12" w:name="bmkFilename02"/>
    <w:r>
      <w:t xml:space="preserve"> </w:t>
    </w:r>
    <w:bookmarkEnd w:id="1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C85C3" w14:textId="77777777" w:rsidR="0018390B" w:rsidRDefault="0018390B">
    <w:pPr>
      <w:pStyle w:val="Sidefod"/>
    </w:pPr>
    <w:bookmarkStart w:id="20" w:name="bmkFilename"/>
    <w:r>
      <w:t xml:space="preserve"> </w:t>
    </w:r>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E2D45" w14:textId="77777777" w:rsidR="00B96478" w:rsidRDefault="00B96478" w:rsidP="006E7AA8">
      <w:pPr>
        <w:spacing w:line="240" w:lineRule="auto"/>
      </w:pPr>
      <w:r>
        <w:separator/>
      </w:r>
    </w:p>
  </w:footnote>
  <w:footnote w:type="continuationSeparator" w:id="0">
    <w:p w14:paraId="01696657" w14:textId="77777777" w:rsidR="00B96478" w:rsidRDefault="00B96478" w:rsidP="006E7A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0E6F" w14:textId="77777777" w:rsidR="0018390B" w:rsidRDefault="0018390B" w:rsidP="005F0AD0">
    <w:pPr>
      <w:pStyle w:val="Template-DatoogRef"/>
      <w:rPr>
        <w:rStyle w:val="Sidetal"/>
      </w:rPr>
    </w:pPr>
    <w:bookmarkStart w:id="10" w:name="SD_LAN_Page_N1"/>
    <w:r>
      <w:t>Side</w:t>
    </w:r>
    <w:bookmarkEnd w:id="10"/>
    <w:r>
      <w:rPr>
        <w:rStyle w:val="Sidetal"/>
      </w:rPr>
      <w:t xml:space="preserve"> </w:t>
    </w:r>
    <w:r>
      <w:rPr>
        <w:rStyle w:val="Sidetal"/>
      </w:rPr>
      <w:fldChar w:fldCharType="begin"/>
    </w:r>
    <w:r>
      <w:rPr>
        <w:rStyle w:val="Sidetal"/>
      </w:rPr>
      <w:instrText xml:space="preserve"> PAGE </w:instrText>
    </w:r>
    <w:r>
      <w:rPr>
        <w:rStyle w:val="Sidetal"/>
      </w:rPr>
      <w:fldChar w:fldCharType="separate"/>
    </w:r>
    <w:r>
      <w:rPr>
        <w:rStyle w:val="Sidetal"/>
      </w:rPr>
      <w:t>2</w:t>
    </w:r>
    <w:r>
      <w:rPr>
        <w:rStyle w:val="Sidetal"/>
      </w:rPr>
      <w:fldChar w:fldCharType="end"/>
    </w:r>
    <w:r>
      <w:rPr>
        <w:rStyle w:val="Sidetal"/>
      </w:rPr>
      <w:t xml:space="preserve"> </w:t>
    </w:r>
    <w:bookmarkStart w:id="11" w:name="SD_LAN_Of_N1"/>
    <w:r>
      <w:t>af</w:t>
    </w:r>
    <w:bookmarkEnd w:id="11"/>
    <w:r>
      <w:rPr>
        <w:rStyle w:val="Sidetal"/>
      </w:rPr>
      <w:t xml:space="preserve"> </w:t>
    </w:r>
    <w:r>
      <w:rPr>
        <w:rStyle w:val="Sidetal"/>
        <w:noProof w:val="0"/>
      </w:rPr>
      <w:fldChar w:fldCharType="begin"/>
    </w:r>
    <w:r>
      <w:rPr>
        <w:rStyle w:val="Sidetal"/>
        <w:noProof w:val="0"/>
      </w:rPr>
      <w:instrText xml:space="preserve"> NUMPAGES </w:instrText>
    </w:r>
    <w:r>
      <w:rPr>
        <w:rStyle w:val="Sidetal"/>
        <w:noProof w:val="0"/>
      </w:rPr>
      <w:fldChar w:fldCharType="separate"/>
    </w:r>
    <w:r>
      <w:rPr>
        <w:rStyle w:val="Sidetal"/>
      </w:rPr>
      <w:t>1</w:t>
    </w:r>
    <w:r>
      <w:rPr>
        <w:rStyle w:val="Sidetal"/>
        <w:noProof w:val="0"/>
      </w:rPr>
      <w:fldChar w:fldCharType="end"/>
    </w:r>
  </w:p>
  <w:p w14:paraId="5E868413" w14:textId="77777777" w:rsidR="0018390B" w:rsidRPr="0098048A" w:rsidRDefault="0018390B" w:rsidP="005F0AD0">
    <w:pPr>
      <w:pStyle w:val="Template-DatoogRef"/>
    </w:pPr>
    <w:r>
      <w:drawing>
        <wp:anchor distT="0" distB="0" distL="114300" distR="114300" simplePos="0" relativeHeight="251656192" behindDoc="0" locked="0" layoutInCell="1" allowOverlap="1" wp14:anchorId="4B068E68" wp14:editId="5592004D">
          <wp:simplePos x="0" y="0"/>
          <wp:positionH relativeFrom="page">
            <wp:posOffset>5957570</wp:posOffset>
          </wp:positionH>
          <wp:positionV relativeFrom="page">
            <wp:posOffset>647700</wp:posOffset>
          </wp:positionV>
          <wp:extent cx="1259840" cy="1256665"/>
          <wp:effectExtent l="0" t="0" r="0" b="0"/>
          <wp:wrapNone/>
          <wp:docPr id="2" name="LogoHide_HIDE_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Hide_HIDE_1_1"/>
                  <pic:cNvPicPr/>
                </pic:nvPicPr>
                <pic:blipFill>
                  <a:blip r:embed="rId1">
                    <a:extLst>
                      <a:ext uri="{28A0092B-C50C-407E-A947-70E740481C1C}">
                        <a14:useLocalDpi xmlns:a14="http://schemas.microsoft.com/office/drawing/2010/main" val="0"/>
                      </a:ext>
                    </a:extLst>
                  </a:blip>
                  <a:stretch>
                    <a:fillRect/>
                  </a:stretch>
                </pic:blipFill>
                <pic:spPr>
                  <a:xfrm>
                    <a:off x="0" y="0"/>
                    <a:ext cx="1259840" cy="12566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E514F" w14:textId="77777777" w:rsidR="0018390B" w:rsidRPr="00C65821" w:rsidRDefault="0018390B" w:rsidP="00B10951">
    <w:pPr>
      <w:pStyle w:val="Template-DatoogRef"/>
      <w:tabs>
        <w:tab w:val="clear" w:pos="454"/>
        <w:tab w:val="left" w:pos="540"/>
      </w:tabs>
      <w:rPr>
        <w:vanish/>
      </w:rPr>
    </w:pPr>
    <w:bookmarkStart w:id="13" w:name="SD_LAN_Ref"/>
    <w:bookmarkStart w:id="14" w:name="HIF_SD_FLD_Ref"/>
    <w:r w:rsidRPr="00C65821">
      <w:rPr>
        <w:vanish/>
      </w:rPr>
      <w:t>Ref</w:t>
    </w:r>
    <w:bookmarkEnd w:id="13"/>
    <w:r w:rsidRPr="00C65821">
      <w:rPr>
        <w:vanish/>
      </w:rPr>
      <w:tab/>
    </w:r>
    <w:bookmarkStart w:id="15" w:name="SD_FLD_Ref"/>
    <w:bookmarkEnd w:id="15"/>
  </w:p>
  <w:p w14:paraId="5192234F" w14:textId="1CCA8957" w:rsidR="0018390B" w:rsidRPr="00C65821" w:rsidRDefault="0018390B" w:rsidP="00B10951">
    <w:pPr>
      <w:pStyle w:val="Template-DatoogRef"/>
      <w:tabs>
        <w:tab w:val="clear" w:pos="454"/>
        <w:tab w:val="left" w:pos="540"/>
      </w:tabs>
    </w:pPr>
    <w:bookmarkStart w:id="16" w:name="SD_LAN_Date"/>
    <w:bookmarkStart w:id="17" w:name="HIF_SD_FLD_DocumentDate"/>
    <w:bookmarkEnd w:id="14"/>
    <w:r w:rsidRPr="00C65821">
      <w:t>Dato</w:t>
    </w:r>
    <w:bookmarkEnd w:id="16"/>
    <w:r w:rsidRPr="00C65821">
      <w:tab/>
    </w:r>
    <w:r w:rsidR="00AE6606">
      <w:t>2</w:t>
    </w:r>
    <w:r>
      <w:t xml:space="preserve">. </w:t>
    </w:r>
    <w:r w:rsidR="009279D6">
      <w:t>januar</w:t>
    </w:r>
    <w:r>
      <w:t xml:space="preserve"> 202</w:t>
    </w:r>
    <w:r w:rsidR="009279D6">
      <w:t>6</w:t>
    </w:r>
  </w:p>
  <w:p w14:paraId="6E615ED8" w14:textId="77777777" w:rsidR="0018390B" w:rsidRDefault="0018390B" w:rsidP="00B10951">
    <w:pPr>
      <w:pStyle w:val="Template-DatoogRef"/>
      <w:tabs>
        <w:tab w:val="clear" w:pos="454"/>
        <w:tab w:val="left" w:pos="540"/>
      </w:tabs>
      <w:rPr>
        <w:rStyle w:val="Sidetal"/>
      </w:rPr>
    </w:pPr>
    <w:bookmarkStart w:id="18" w:name="SD_LAN_Page"/>
    <w:bookmarkEnd w:id="17"/>
    <w:r>
      <w:t>Side</w:t>
    </w:r>
    <w:bookmarkEnd w:id="18"/>
    <w:r>
      <w:tab/>
    </w:r>
    <w:r>
      <w:rPr>
        <w:rStyle w:val="Sidetal"/>
      </w:rPr>
      <w:fldChar w:fldCharType="begin"/>
    </w:r>
    <w:r>
      <w:rPr>
        <w:rStyle w:val="Sidetal"/>
      </w:rPr>
      <w:instrText xml:space="preserve"> PAGE </w:instrText>
    </w:r>
    <w:r>
      <w:rPr>
        <w:rStyle w:val="Sidetal"/>
      </w:rPr>
      <w:fldChar w:fldCharType="separate"/>
    </w:r>
    <w:r>
      <w:rPr>
        <w:rStyle w:val="Sidetal"/>
      </w:rPr>
      <w:t>1</w:t>
    </w:r>
    <w:r>
      <w:rPr>
        <w:rStyle w:val="Sidetal"/>
      </w:rPr>
      <w:fldChar w:fldCharType="end"/>
    </w:r>
    <w:r>
      <w:rPr>
        <w:rStyle w:val="Sidetal"/>
      </w:rPr>
      <w:t xml:space="preserve"> </w:t>
    </w:r>
    <w:bookmarkStart w:id="19" w:name="SD_LAN_Of"/>
    <w:r>
      <w:rPr>
        <w:rStyle w:val="Sidetal"/>
      </w:rPr>
      <w:t>af</w:t>
    </w:r>
    <w:bookmarkEnd w:id="19"/>
    <w:r>
      <w:rPr>
        <w:rStyle w:val="Sidetal"/>
      </w:rPr>
      <w:t xml:space="preserve"> </w:t>
    </w:r>
    <w:r>
      <w:rPr>
        <w:rStyle w:val="Sidetal"/>
        <w:noProof w:val="0"/>
      </w:rPr>
      <w:fldChar w:fldCharType="begin"/>
    </w:r>
    <w:r>
      <w:rPr>
        <w:rStyle w:val="Sidetal"/>
        <w:noProof w:val="0"/>
      </w:rPr>
      <w:instrText xml:space="preserve"> NUMPAGES </w:instrText>
    </w:r>
    <w:r>
      <w:rPr>
        <w:rStyle w:val="Sidetal"/>
        <w:noProof w:val="0"/>
      </w:rPr>
      <w:fldChar w:fldCharType="separate"/>
    </w:r>
    <w:r>
      <w:rPr>
        <w:rStyle w:val="Sidetal"/>
      </w:rPr>
      <w:t>1</w:t>
    </w:r>
    <w:r>
      <w:rPr>
        <w:rStyle w:val="Sidetal"/>
        <w:noProof w:val="0"/>
      </w:rPr>
      <w:fldChar w:fldCharType="end"/>
    </w:r>
  </w:p>
  <w:p w14:paraId="288079CF" w14:textId="77777777" w:rsidR="0018390B" w:rsidRDefault="0018390B" w:rsidP="00B46C1D">
    <w:pPr>
      <w:pStyle w:val="Template-DatoogRef"/>
    </w:pPr>
    <w:r>
      <w:drawing>
        <wp:anchor distT="0" distB="0" distL="114300" distR="114300" simplePos="0" relativeHeight="251657216" behindDoc="0" locked="0" layoutInCell="1" allowOverlap="1" wp14:anchorId="67277984" wp14:editId="706D9956">
          <wp:simplePos x="0" y="0"/>
          <wp:positionH relativeFrom="page">
            <wp:posOffset>6015355</wp:posOffset>
          </wp:positionH>
          <wp:positionV relativeFrom="page">
            <wp:posOffset>8959850</wp:posOffset>
          </wp:positionV>
          <wp:extent cx="1439545" cy="1688465"/>
          <wp:effectExtent l="0" t="0" r="8255" b="6985"/>
          <wp:wrapNone/>
          <wp:docPr id="4" name="Pligttekst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igttekst_1_2"/>
                  <pic:cNvPicPr/>
                </pic:nvPicPr>
                <pic:blipFill>
                  <a:blip r:embed="rId1">
                    <a:extLst>
                      <a:ext uri="{28A0092B-C50C-407E-A947-70E740481C1C}">
                        <a14:useLocalDpi xmlns:a14="http://schemas.microsoft.com/office/drawing/2010/main" val="0"/>
                      </a:ext>
                    </a:extLst>
                  </a:blip>
                  <a:stretch>
                    <a:fillRect/>
                  </a:stretch>
                </pic:blipFill>
                <pic:spPr>
                  <a:xfrm>
                    <a:off x="0" y="0"/>
                    <a:ext cx="1439545" cy="1688465"/>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0" behindDoc="0" locked="0" layoutInCell="1" allowOverlap="1" wp14:anchorId="37A07706" wp14:editId="2202E18C">
          <wp:simplePos x="0" y="0"/>
          <wp:positionH relativeFrom="page">
            <wp:posOffset>6022340</wp:posOffset>
          </wp:positionH>
          <wp:positionV relativeFrom="page">
            <wp:posOffset>1511935</wp:posOffset>
          </wp:positionV>
          <wp:extent cx="1297940" cy="2200275"/>
          <wp:effectExtent l="0" t="0" r="0" b="0"/>
          <wp:wrapNone/>
          <wp:docPr id="3" name="AddressHide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dressHide_HIDE_1_2"/>
                  <pic:cNvPicPr/>
                </pic:nvPicPr>
                <pic:blipFill>
                  <a:blip r:embed="rId2">
                    <a:extLst>
                      <a:ext uri="{28A0092B-C50C-407E-A947-70E740481C1C}">
                        <a14:useLocalDpi xmlns:a14="http://schemas.microsoft.com/office/drawing/2010/main" val="0"/>
                      </a:ext>
                    </a:extLst>
                  </a:blip>
                  <a:stretch>
                    <a:fillRect/>
                  </a:stretch>
                </pic:blipFill>
                <pic:spPr>
                  <a:xfrm>
                    <a:off x="0" y="0"/>
                    <a:ext cx="1297940" cy="2200275"/>
                  </a:xfrm>
                  <a:prstGeom prst="rect">
                    <a:avLst/>
                  </a:prstGeom>
                </pic:spPr>
              </pic:pic>
            </a:graphicData>
          </a:graphic>
        </wp:anchor>
      </w:drawing>
    </w:r>
    <w:r>
      <w:drawing>
        <wp:anchor distT="0" distB="0" distL="114300" distR="114300" simplePos="0" relativeHeight="251659264" behindDoc="0" locked="0" layoutInCell="1" allowOverlap="1" wp14:anchorId="63936C75" wp14:editId="29B4B1FA">
          <wp:simplePos x="0" y="0"/>
          <wp:positionH relativeFrom="page">
            <wp:posOffset>5957570</wp:posOffset>
          </wp:positionH>
          <wp:positionV relativeFrom="page">
            <wp:posOffset>647700</wp:posOffset>
          </wp:positionV>
          <wp:extent cx="1259840" cy="1256665"/>
          <wp:effectExtent l="0" t="0" r="0" b="0"/>
          <wp:wrapNone/>
          <wp:docPr id="1" name="LogoHide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ide_HIDE_1_2"/>
                  <pic:cNvPicPr/>
                </pic:nvPicPr>
                <pic:blipFill>
                  <a:blip r:embed="rId3">
                    <a:extLst>
                      <a:ext uri="{28A0092B-C50C-407E-A947-70E740481C1C}">
                        <a14:useLocalDpi xmlns:a14="http://schemas.microsoft.com/office/drawing/2010/main" val="0"/>
                      </a:ext>
                    </a:extLst>
                  </a:blip>
                  <a:stretch>
                    <a:fillRect/>
                  </a:stretch>
                </pic:blipFill>
                <pic:spPr>
                  <a:xfrm>
                    <a:off x="0" y="0"/>
                    <a:ext cx="1259840" cy="12566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3256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E117FF"/>
    <w:multiLevelType w:val="hybridMultilevel"/>
    <w:tmpl w:val="0BE0F1F8"/>
    <w:lvl w:ilvl="0" w:tplc="8E3C3224">
      <w:start w:val="3"/>
      <w:numFmt w:val="bullet"/>
      <w:lvlText w:val="-"/>
      <w:lvlJc w:val="left"/>
      <w:pPr>
        <w:ind w:left="720" w:hanging="360"/>
      </w:pPr>
      <w:rPr>
        <w:rFonts w:ascii="Arial" w:eastAsia="Times New Roman"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BD4959"/>
    <w:multiLevelType w:val="hybridMultilevel"/>
    <w:tmpl w:val="5DBA36E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B454B99"/>
    <w:multiLevelType w:val="hybridMultilevel"/>
    <w:tmpl w:val="209C58A8"/>
    <w:lvl w:ilvl="0" w:tplc="7E2002C2">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9805F1D"/>
    <w:multiLevelType w:val="hybridMultilevel"/>
    <w:tmpl w:val="F63CFF1E"/>
    <w:lvl w:ilvl="0" w:tplc="6FE890A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6807C5B"/>
    <w:multiLevelType w:val="hybridMultilevel"/>
    <w:tmpl w:val="DCFEB350"/>
    <w:lvl w:ilvl="0" w:tplc="AC26AE28">
      <w:start w:val="19"/>
      <w:numFmt w:val="bullet"/>
      <w:lvlText w:val=""/>
      <w:lvlJc w:val="left"/>
      <w:pPr>
        <w:ind w:left="720" w:hanging="360"/>
      </w:pPr>
      <w:rPr>
        <w:rFonts w:ascii="Wingdings" w:eastAsia="Times New Roman" w:hAnsi="Wingding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7A53846"/>
    <w:multiLevelType w:val="hybridMultilevel"/>
    <w:tmpl w:val="6E2C029E"/>
    <w:lvl w:ilvl="0" w:tplc="AAFAB418">
      <w:start w:val="1"/>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B4E0B42"/>
    <w:multiLevelType w:val="hybridMultilevel"/>
    <w:tmpl w:val="A70E6BCA"/>
    <w:lvl w:ilvl="0" w:tplc="F890341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0960805"/>
    <w:multiLevelType w:val="multilevel"/>
    <w:tmpl w:val="D43C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3218575">
    <w:abstractNumId w:val="0"/>
  </w:num>
  <w:num w:numId="2" w16cid:durableId="584917583">
    <w:abstractNumId w:val="7"/>
  </w:num>
  <w:num w:numId="3" w16cid:durableId="766925674">
    <w:abstractNumId w:val="3"/>
  </w:num>
  <w:num w:numId="4" w16cid:durableId="922102229">
    <w:abstractNumId w:val="8"/>
  </w:num>
  <w:num w:numId="5" w16cid:durableId="1508667544">
    <w:abstractNumId w:val="5"/>
  </w:num>
  <w:num w:numId="6" w16cid:durableId="1258715698">
    <w:abstractNumId w:val="2"/>
  </w:num>
  <w:num w:numId="7" w16cid:durableId="1513104077">
    <w:abstractNumId w:val="1"/>
  </w:num>
  <w:num w:numId="8" w16cid:durableId="1400667096">
    <w:abstractNumId w:val="6"/>
  </w:num>
  <w:num w:numId="9" w16cid:durableId="17104467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0B"/>
    <w:rsid w:val="00000511"/>
    <w:rsid w:val="00000623"/>
    <w:rsid w:val="00002BF1"/>
    <w:rsid w:val="00037554"/>
    <w:rsid w:val="00042616"/>
    <w:rsid w:val="0004778C"/>
    <w:rsid w:val="0005296D"/>
    <w:rsid w:val="00054220"/>
    <w:rsid w:val="00054E79"/>
    <w:rsid w:val="00075281"/>
    <w:rsid w:val="000942C8"/>
    <w:rsid w:val="000D6BDC"/>
    <w:rsid w:val="000F0606"/>
    <w:rsid w:val="00100724"/>
    <w:rsid w:val="001204D4"/>
    <w:rsid w:val="001209B7"/>
    <w:rsid w:val="0012692D"/>
    <w:rsid w:val="00134216"/>
    <w:rsid w:val="001528A8"/>
    <w:rsid w:val="00154D39"/>
    <w:rsid w:val="00161E38"/>
    <w:rsid w:val="00166B92"/>
    <w:rsid w:val="00175860"/>
    <w:rsid w:val="0018390B"/>
    <w:rsid w:val="001943B3"/>
    <w:rsid w:val="001A33DB"/>
    <w:rsid w:val="001A4089"/>
    <w:rsid w:val="001A539E"/>
    <w:rsid w:val="001B1DEB"/>
    <w:rsid w:val="001B3494"/>
    <w:rsid w:val="001C3540"/>
    <w:rsid w:val="001C38D9"/>
    <w:rsid w:val="001C7F89"/>
    <w:rsid w:val="001D0970"/>
    <w:rsid w:val="001D6C3B"/>
    <w:rsid w:val="001D7EFB"/>
    <w:rsid w:val="001D7F3A"/>
    <w:rsid w:val="001E204E"/>
    <w:rsid w:val="001E3B00"/>
    <w:rsid w:val="0020614D"/>
    <w:rsid w:val="00215B24"/>
    <w:rsid w:val="00230594"/>
    <w:rsid w:val="00244F94"/>
    <w:rsid w:val="0024579D"/>
    <w:rsid w:val="00296F51"/>
    <w:rsid w:val="002A6E79"/>
    <w:rsid w:val="002A7400"/>
    <w:rsid w:val="002B7632"/>
    <w:rsid w:val="002C2507"/>
    <w:rsid w:val="002D5208"/>
    <w:rsid w:val="002E6E1E"/>
    <w:rsid w:val="002F2E70"/>
    <w:rsid w:val="002F40D0"/>
    <w:rsid w:val="00307727"/>
    <w:rsid w:val="00316C3A"/>
    <w:rsid w:val="00330C8A"/>
    <w:rsid w:val="003348DE"/>
    <w:rsid w:val="00362D30"/>
    <w:rsid w:val="003736F9"/>
    <w:rsid w:val="00376A3D"/>
    <w:rsid w:val="00384E7F"/>
    <w:rsid w:val="003912DC"/>
    <w:rsid w:val="003B4B34"/>
    <w:rsid w:val="003C4B2C"/>
    <w:rsid w:val="003C5C8C"/>
    <w:rsid w:val="003D0820"/>
    <w:rsid w:val="003D1FB7"/>
    <w:rsid w:val="003D4385"/>
    <w:rsid w:val="003E2510"/>
    <w:rsid w:val="003E4D1E"/>
    <w:rsid w:val="003F1AC9"/>
    <w:rsid w:val="004204F1"/>
    <w:rsid w:val="00425F8C"/>
    <w:rsid w:val="00427D28"/>
    <w:rsid w:val="00430701"/>
    <w:rsid w:val="00433600"/>
    <w:rsid w:val="004372A5"/>
    <w:rsid w:val="0043790D"/>
    <w:rsid w:val="00443804"/>
    <w:rsid w:val="0044425F"/>
    <w:rsid w:val="004448EF"/>
    <w:rsid w:val="00481EF1"/>
    <w:rsid w:val="004839BF"/>
    <w:rsid w:val="00490E8F"/>
    <w:rsid w:val="004C76F3"/>
    <w:rsid w:val="004D0AEE"/>
    <w:rsid w:val="004F2FEE"/>
    <w:rsid w:val="004F4DA2"/>
    <w:rsid w:val="004F6807"/>
    <w:rsid w:val="00504DAA"/>
    <w:rsid w:val="00515880"/>
    <w:rsid w:val="00554243"/>
    <w:rsid w:val="00564112"/>
    <w:rsid w:val="005659CD"/>
    <w:rsid w:val="00566EC7"/>
    <w:rsid w:val="00587304"/>
    <w:rsid w:val="0059156C"/>
    <w:rsid w:val="005920BC"/>
    <w:rsid w:val="00593476"/>
    <w:rsid w:val="005935F6"/>
    <w:rsid w:val="0059661A"/>
    <w:rsid w:val="005A646A"/>
    <w:rsid w:val="005B058B"/>
    <w:rsid w:val="005C3CE8"/>
    <w:rsid w:val="005D464B"/>
    <w:rsid w:val="005E09B6"/>
    <w:rsid w:val="005E122A"/>
    <w:rsid w:val="005F05B9"/>
    <w:rsid w:val="005F4E29"/>
    <w:rsid w:val="005F7CB3"/>
    <w:rsid w:val="0061541B"/>
    <w:rsid w:val="00625860"/>
    <w:rsid w:val="00640FF4"/>
    <w:rsid w:val="00642E0E"/>
    <w:rsid w:val="00645614"/>
    <w:rsid w:val="00650D5F"/>
    <w:rsid w:val="00653F7D"/>
    <w:rsid w:val="0069375B"/>
    <w:rsid w:val="006B778D"/>
    <w:rsid w:val="006D03CF"/>
    <w:rsid w:val="006E7AA8"/>
    <w:rsid w:val="006F4DB7"/>
    <w:rsid w:val="00702643"/>
    <w:rsid w:val="007036CB"/>
    <w:rsid w:val="00707EA9"/>
    <w:rsid w:val="007244C2"/>
    <w:rsid w:val="007300C2"/>
    <w:rsid w:val="00740516"/>
    <w:rsid w:val="007464A5"/>
    <w:rsid w:val="0077419A"/>
    <w:rsid w:val="00775745"/>
    <w:rsid w:val="00786702"/>
    <w:rsid w:val="00787E58"/>
    <w:rsid w:val="007943E5"/>
    <w:rsid w:val="00797967"/>
    <w:rsid w:val="007A024C"/>
    <w:rsid w:val="007A190F"/>
    <w:rsid w:val="007A3C73"/>
    <w:rsid w:val="007A5204"/>
    <w:rsid w:val="007A5B48"/>
    <w:rsid w:val="007B15D9"/>
    <w:rsid w:val="007C218A"/>
    <w:rsid w:val="007C5B31"/>
    <w:rsid w:val="007D0FB7"/>
    <w:rsid w:val="007D10CF"/>
    <w:rsid w:val="007D72CD"/>
    <w:rsid w:val="007E12E4"/>
    <w:rsid w:val="007E2730"/>
    <w:rsid w:val="007F17E6"/>
    <w:rsid w:val="00805213"/>
    <w:rsid w:val="00806899"/>
    <w:rsid w:val="008258BF"/>
    <w:rsid w:val="00846D70"/>
    <w:rsid w:val="008521A6"/>
    <w:rsid w:val="00855541"/>
    <w:rsid w:val="00862B34"/>
    <w:rsid w:val="00862DAF"/>
    <w:rsid w:val="00865057"/>
    <w:rsid w:val="008677C0"/>
    <w:rsid w:val="008722A4"/>
    <w:rsid w:val="00875BF1"/>
    <w:rsid w:val="008832C4"/>
    <w:rsid w:val="0088427E"/>
    <w:rsid w:val="00886201"/>
    <w:rsid w:val="008B2702"/>
    <w:rsid w:val="008B2C72"/>
    <w:rsid w:val="008B5EFF"/>
    <w:rsid w:val="008C369F"/>
    <w:rsid w:val="008C676B"/>
    <w:rsid w:val="008D5772"/>
    <w:rsid w:val="008E6C8A"/>
    <w:rsid w:val="008F6F36"/>
    <w:rsid w:val="00906717"/>
    <w:rsid w:val="00912B54"/>
    <w:rsid w:val="0091743C"/>
    <w:rsid w:val="009279D6"/>
    <w:rsid w:val="00931B13"/>
    <w:rsid w:val="009335F7"/>
    <w:rsid w:val="0093626C"/>
    <w:rsid w:val="009437B7"/>
    <w:rsid w:val="00964DA2"/>
    <w:rsid w:val="009708A4"/>
    <w:rsid w:val="00973A74"/>
    <w:rsid w:val="009764CC"/>
    <w:rsid w:val="00983897"/>
    <w:rsid w:val="00987A81"/>
    <w:rsid w:val="009905A5"/>
    <w:rsid w:val="00995C05"/>
    <w:rsid w:val="009C1948"/>
    <w:rsid w:val="009D3B57"/>
    <w:rsid w:val="009D3C20"/>
    <w:rsid w:val="009F5486"/>
    <w:rsid w:val="00A11177"/>
    <w:rsid w:val="00A1212A"/>
    <w:rsid w:val="00A14563"/>
    <w:rsid w:val="00A25DC0"/>
    <w:rsid w:val="00A26F43"/>
    <w:rsid w:val="00A36745"/>
    <w:rsid w:val="00A4440A"/>
    <w:rsid w:val="00A47A97"/>
    <w:rsid w:val="00A56E33"/>
    <w:rsid w:val="00A604B7"/>
    <w:rsid w:val="00A64C13"/>
    <w:rsid w:val="00A7223F"/>
    <w:rsid w:val="00A85BFD"/>
    <w:rsid w:val="00A94DD8"/>
    <w:rsid w:val="00A968D2"/>
    <w:rsid w:val="00AA049E"/>
    <w:rsid w:val="00AD5EEB"/>
    <w:rsid w:val="00AE10C3"/>
    <w:rsid w:val="00AE1CF8"/>
    <w:rsid w:val="00AE5122"/>
    <w:rsid w:val="00AE6606"/>
    <w:rsid w:val="00AF7F09"/>
    <w:rsid w:val="00B03FE8"/>
    <w:rsid w:val="00B11F63"/>
    <w:rsid w:val="00B14A26"/>
    <w:rsid w:val="00B17023"/>
    <w:rsid w:val="00B26847"/>
    <w:rsid w:val="00B35F0C"/>
    <w:rsid w:val="00B66F91"/>
    <w:rsid w:val="00B73629"/>
    <w:rsid w:val="00B84577"/>
    <w:rsid w:val="00B93638"/>
    <w:rsid w:val="00B96433"/>
    <w:rsid w:val="00B96478"/>
    <w:rsid w:val="00BA7B5C"/>
    <w:rsid w:val="00BB30A8"/>
    <w:rsid w:val="00BD21FA"/>
    <w:rsid w:val="00BD2BE1"/>
    <w:rsid w:val="00C0180D"/>
    <w:rsid w:val="00C10490"/>
    <w:rsid w:val="00C11F3F"/>
    <w:rsid w:val="00C25E2D"/>
    <w:rsid w:val="00C30488"/>
    <w:rsid w:val="00C32054"/>
    <w:rsid w:val="00C3603D"/>
    <w:rsid w:val="00C4426C"/>
    <w:rsid w:val="00C57FA5"/>
    <w:rsid w:val="00C6278D"/>
    <w:rsid w:val="00C62E26"/>
    <w:rsid w:val="00C707DC"/>
    <w:rsid w:val="00C769D1"/>
    <w:rsid w:val="00C774E0"/>
    <w:rsid w:val="00C82464"/>
    <w:rsid w:val="00C83428"/>
    <w:rsid w:val="00C914A5"/>
    <w:rsid w:val="00C95195"/>
    <w:rsid w:val="00C96AB7"/>
    <w:rsid w:val="00CA3438"/>
    <w:rsid w:val="00CA7863"/>
    <w:rsid w:val="00CB4BA0"/>
    <w:rsid w:val="00CD0330"/>
    <w:rsid w:val="00CE30A2"/>
    <w:rsid w:val="00CF235E"/>
    <w:rsid w:val="00D109C1"/>
    <w:rsid w:val="00D32E4F"/>
    <w:rsid w:val="00D50197"/>
    <w:rsid w:val="00D5436D"/>
    <w:rsid w:val="00D6336A"/>
    <w:rsid w:val="00D71934"/>
    <w:rsid w:val="00D773CE"/>
    <w:rsid w:val="00D90091"/>
    <w:rsid w:val="00DA7520"/>
    <w:rsid w:val="00DB38E2"/>
    <w:rsid w:val="00DB5AEB"/>
    <w:rsid w:val="00DC02DF"/>
    <w:rsid w:val="00DC0FB0"/>
    <w:rsid w:val="00DC275D"/>
    <w:rsid w:val="00DE714F"/>
    <w:rsid w:val="00DF4F79"/>
    <w:rsid w:val="00E01866"/>
    <w:rsid w:val="00E12287"/>
    <w:rsid w:val="00E167FC"/>
    <w:rsid w:val="00E259DD"/>
    <w:rsid w:val="00E32944"/>
    <w:rsid w:val="00E3571D"/>
    <w:rsid w:val="00E40CED"/>
    <w:rsid w:val="00E43016"/>
    <w:rsid w:val="00E45A2B"/>
    <w:rsid w:val="00E50B98"/>
    <w:rsid w:val="00E55526"/>
    <w:rsid w:val="00E6539D"/>
    <w:rsid w:val="00E7547C"/>
    <w:rsid w:val="00E829BD"/>
    <w:rsid w:val="00E83358"/>
    <w:rsid w:val="00E94550"/>
    <w:rsid w:val="00EB1F56"/>
    <w:rsid w:val="00EB2078"/>
    <w:rsid w:val="00EC0CDE"/>
    <w:rsid w:val="00EC394F"/>
    <w:rsid w:val="00ED0582"/>
    <w:rsid w:val="00ED282C"/>
    <w:rsid w:val="00EF299A"/>
    <w:rsid w:val="00F03329"/>
    <w:rsid w:val="00F07F59"/>
    <w:rsid w:val="00F10F98"/>
    <w:rsid w:val="00F11B82"/>
    <w:rsid w:val="00F13C25"/>
    <w:rsid w:val="00F23B7A"/>
    <w:rsid w:val="00F3656B"/>
    <w:rsid w:val="00F36668"/>
    <w:rsid w:val="00F54F57"/>
    <w:rsid w:val="00F65404"/>
    <w:rsid w:val="00F74A25"/>
    <w:rsid w:val="00F815AD"/>
    <w:rsid w:val="00F84ED3"/>
    <w:rsid w:val="00FA5E03"/>
    <w:rsid w:val="00FB462E"/>
    <w:rsid w:val="00FD4968"/>
    <w:rsid w:val="00FF0292"/>
    <w:rsid w:val="00FF3084"/>
    <w:rsid w:val="00FF7F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0D31"/>
  <w15:chartTrackingRefBased/>
  <w15:docId w15:val="{635596C0-C0F6-4F8C-9451-42B3C716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90B"/>
    <w:pPr>
      <w:spacing w:after="0" w:line="280" w:lineRule="atLeast"/>
    </w:pPr>
    <w:rPr>
      <w:rFonts w:ascii="Arial" w:eastAsia="Times New Roman" w:hAnsi="Arial" w:cs="Times New Roman"/>
      <w:kern w:val="0"/>
      <w:sz w:val="18"/>
      <w:szCs w:val="24"/>
      <w14:ligatures w14:val="none"/>
    </w:rPr>
  </w:style>
  <w:style w:type="paragraph" w:styleId="Overskrift1">
    <w:name w:val="heading 1"/>
    <w:basedOn w:val="Normal"/>
    <w:next w:val="Normal"/>
    <w:link w:val="Overskrift1Tegn"/>
    <w:uiPriority w:val="9"/>
    <w:qFormat/>
    <w:rsid w:val="0018390B"/>
    <w:pPr>
      <w:keepNext/>
      <w:keepLines/>
      <w:spacing w:before="360" w:after="80" w:line="259" w:lineRule="auto"/>
      <w:outlineLvl w:val="0"/>
    </w:pPr>
    <w:rPr>
      <w:rFonts w:asciiTheme="majorHAnsi" w:eastAsiaTheme="majorEastAsia" w:hAnsiTheme="majorHAnsi" w:cstheme="majorBidi"/>
      <w:color w:val="3A5F69" w:themeColor="accent1" w:themeShade="BF"/>
      <w:kern w:val="2"/>
      <w:sz w:val="40"/>
      <w:szCs w:val="40"/>
      <w14:ligatures w14:val="standardContextual"/>
    </w:rPr>
  </w:style>
  <w:style w:type="paragraph" w:styleId="Overskrift2">
    <w:name w:val="heading 2"/>
    <w:basedOn w:val="Normal"/>
    <w:next w:val="Normal"/>
    <w:link w:val="Overskrift2Tegn"/>
    <w:uiPriority w:val="9"/>
    <w:unhideWhenUsed/>
    <w:qFormat/>
    <w:rsid w:val="0018390B"/>
    <w:pPr>
      <w:keepNext/>
      <w:keepLines/>
      <w:spacing w:before="160" w:after="80" w:line="259" w:lineRule="auto"/>
      <w:outlineLvl w:val="1"/>
    </w:pPr>
    <w:rPr>
      <w:rFonts w:asciiTheme="majorHAnsi" w:eastAsiaTheme="majorEastAsia" w:hAnsiTheme="majorHAnsi" w:cstheme="majorBidi"/>
      <w:color w:val="3A5F69"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18390B"/>
    <w:pPr>
      <w:keepNext/>
      <w:keepLines/>
      <w:spacing w:before="160" w:after="80" w:line="259" w:lineRule="auto"/>
      <w:outlineLvl w:val="2"/>
    </w:pPr>
    <w:rPr>
      <w:rFonts w:asciiTheme="minorHAnsi" w:eastAsiaTheme="majorEastAsia" w:hAnsiTheme="minorHAnsi" w:cstheme="majorBidi"/>
      <w:color w:val="3A5F69"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18390B"/>
    <w:pPr>
      <w:keepNext/>
      <w:keepLines/>
      <w:spacing w:before="80" w:after="40" w:line="259" w:lineRule="auto"/>
      <w:outlineLvl w:val="3"/>
    </w:pPr>
    <w:rPr>
      <w:rFonts w:asciiTheme="minorHAnsi" w:eastAsiaTheme="majorEastAsia" w:hAnsiTheme="minorHAnsi" w:cstheme="majorBidi"/>
      <w:i/>
      <w:iCs/>
      <w:color w:val="3A5F69" w:themeColor="accent1" w:themeShade="BF"/>
      <w:kern w:val="2"/>
      <w:sz w:val="22"/>
      <w:szCs w:val="22"/>
      <w14:ligatures w14:val="standardContextual"/>
    </w:rPr>
  </w:style>
  <w:style w:type="paragraph" w:styleId="Overskrift5">
    <w:name w:val="heading 5"/>
    <w:basedOn w:val="Normal"/>
    <w:next w:val="Normal"/>
    <w:link w:val="Overskrift5Tegn"/>
    <w:uiPriority w:val="9"/>
    <w:semiHidden/>
    <w:unhideWhenUsed/>
    <w:qFormat/>
    <w:rsid w:val="0018390B"/>
    <w:pPr>
      <w:keepNext/>
      <w:keepLines/>
      <w:spacing w:before="80" w:after="40" w:line="259" w:lineRule="auto"/>
      <w:outlineLvl w:val="4"/>
    </w:pPr>
    <w:rPr>
      <w:rFonts w:asciiTheme="minorHAnsi" w:eastAsiaTheme="majorEastAsia" w:hAnsiTheme="minorHAnsi" w:cstheme="majorBidi"/>
      <w:color w:val="3A5F69" w:themeColor="accent1" w:themeShade="BF"/>
      <w:kern w:val="2"/>
      <w:sz w:val="22"/>
      <w:szCs w:val="22"/>
      <w14:ligatures w14:val="standardContextual"/>
    </w:rPr>
  </w:style>
  <w:style w:type="paragraph" w:styleId="Overskrift6">
    <w:name w:val="heading 6"/>
    <w:basedOn w:val="Normal"/>
    <w:next w:val="Normal"/>
    <w:link w:val="Overskrift6Tegn"/>
    <w:uiPriority w:val="9"/>
    <w:semiHidden/>
    <w:unhideWhenUsed/>
    <w:qFormat/>
    <w:rsid w:val="0018390B"/>
    <w:pPr>
      <w:keepNext/>
      <w:keepLines/>
      <w:spacing w:before="40" w:line="259" w:lineRule="auto"/>
      <w:outlineLvl w:val="5"/>
    </w:pPr>
    <w:rPr>
      <w:rFonts w:asciiTheme="minorHAnsi" w:eastAsiaTheme="majorEastAsia" w:hAnsiTheme="minorHAnsi" w:cstheme="majorBidi"/>
      <w:i/>
      <w:iCs/>
      <w:color w:val="696969" w:themeColor="text1" w:themeTint="A6"/>
      <w:kern w:val="2"/>
      <w:sz w:val="22"/>
      <w:szCs w:val="22"/>
      <w14:ligatures w14:val="standardContextual"/>
    </w:rPr>
  </w:style>
  <w:style w:type="paragraph" w:styleId="Overskrift7">
    <w:name w:val="heading 7"/>
    <w:basedOn w:val="Normal"/>
    <w:next w:val="Normal"/>
    <w:link w:val="Overskrift7Tegn"/>
    <w:uiPriority w:val="9"/>
    <w:semiHidden/>
    <w:unhideWhenUsed/>
    <w:qFormat/>
    <w:rsid w:val="0018390B"/>
    <w:pPr>
      <w:keepNext/>
      <w:keepLines/>
      <w:spacing w:before="40" w:line="259" w:lineRule="auto"/>
      <w:outlineLvl w:val="6"/>
    </w:pPr>
    <w:rPr>
      <w:rFonts w:asciiTheme="minorHAnsi" w:eastAsiaTheme="majorEastAsia" w:hAnsiTheme="minorHAnsi" w:cstheme="majorBidi"/>
      <w:color w:val="696969" w:themeColor="text1" w:themeTint="A6"/>
      <w:kern w:val="2"/>
      <w:sz w:val="22"/>
      <w:szCs w:val="22"/>
      <w14:ligatures w14:val="standardContextual"/>
    </w:rPr>
  </w:style>
  <w:style w:type="paragraph" w:styleId="Overskrift8">
    <w:name w:val="heading 8"/>
    <w:basedOn w:val="Normal"/>
    <w:next w:val="Normal"/>
    <w:link w:val="Overskrift8Tegn"/>
    <w:uiPriority w:val="9"/>
    <w:semiHidden/>
    <w:unhideWhenUsed/>
    <w:qFormat/>
    <w:rsid w:val="0018390B"/>
    <w:pPr>
      <w:keepNext/>
      <w:keepLines/>
      <w:spacing w:line="259" w:lineRule="auto"/>
      <w:outlineLvl w:val="7"/>
    </w:pPr>
    <w:rPr>
      <w:rFonts w:asciiTheme="minorHAnsi" w:eastAsiaTheme="majorEastAsia" w:hAnsiTheme="minorHAnsi" w:cstheme="majorBidi"/>
      <w:i/>
      <w:iCs/>
      <w:color w:val="3C3C3C" w:themeColor="text1" w:themeTint="D8"/>
      <w:kern w:val="2"/>
      <w:sz w:val="22"/>
      <w:szCs w:val="22"/>
      <w14:ligatures w14:val="standardContextual"/>
    </w:rPr>
  </w:style>
  <w:style w:type="paragraph" w:styleId="Overskrift9">
    <w:name w:val="heading 9"/>
    <w:basedOn w:val="Normal"/>
    <w:next w:val="Normal"/>
    <w:link w:val="Overskrift9Tegn"/>
    <w:uiPriority w:val="9"/>
    <w:semiHidden/>
    <w:unhideWhenUsed/>
    <w:qFormat/>
    <w:rsid w:val="0018390B"/>
    <w:pPr>
      <w:keepNext/>
      <w:keepLines/>
      <w:spacing w:line="259" w:lineRule="auto"/>
      <w:outlineLvl w:val="8"/>
    </w:pPr>
    <w:rPr>
      <w:rFonts w:asciiTheme="minorHAnsi" w:eastAsiaTheme="majorEastAsia" w:hAnsiTheme="minorHAnsi" w:cstheme="majorBidi"/>
      <w:color w:val="3C3C3C" w:themeColor="text1" w:themeTint="D8"/>
      <w:kern w:val="2"/>
      <w:sz w:val="22"/>
      <w:szCs w:val="22"/>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8390B"/>
    <w:rPr>
      <w:rFonts w:asciiTheme="majorHAnsi" w:eastAsiaTheme="majorEastAsia" w:hAnsiTheme="majorHAnsi" w:cstheme="majorBidi"/>
      <w:color w:val="3A5F69" w:themeColor="accent1" w:themeShade="BF"/>
      <w:sz w:val="40"/>
      <w:szCs w:val="40"/>
    </w:rPr>
  </w:style>
  <w:style w:type="character" w:customStyle="1" w:styleId="Overskrift2Tegn">
    <w:name w:val="Overskrift 2 Tegn"/>
    <w:basedOn w:val="Standardskrifttypeiafsnit"/>
    <w:link w:val="Overskrift2"/>
    <w:uiPriority w:val="9"/>
    <w:rsid w:val="0018390B"/>
    <w:rPr>
      <w:rFonts w:asciiTheme="majorHAnsi" w:eastAsiaTheme="majorEastAsia" w:hAnsiTheme="majorHAnsi" w:cstheme="majorBidi"/>
      <w:color w:val="3A5F69" w:themeColor="accent1" w:themeShade="BF"/>
      <w:sz w:val="32"/>
      <w:szCs w:val="32"/>
    </w:rPr>
  </w:style>
  <w:style w:type="character" w:customStyle="1" w:styleId="Overskrift3Tegn">
    <w:name w:val="Overskrift 3 Tegn"/>
    <w:basedOn w:val="Standardskrifttypeiafsnit"/>
    <w:link w:val="Overskrift3"/>
    <w:uiPriority w:val="9"/>
    <w:semiHidden/>
    <w:rsid w:val="0018390B"/>
    <w:rPr>
      <w:rFonts w:eastAsiaTheme="majorEastAsia" w:cstheme="majorBidi"/>
      <w:color w:val="3A5F69" w:themeColor="accent1" w:themeShade="BF"/>
      <w:sz w:val="28"/>
      <w:szCs w:val="28"/>
    </w:rPr>
  </w:style>
  <w:style w:type="character" w:customStyle="1" w:styleId="Overskrift4Tegn">
    <w:name w:val="Overskrift 4 Tegn"/>
    <w:basedOn w:val="Standardskrifttypeiafsnit"/>
    <w:link w:val="Overskrift4"/>
    <w:uiPriority w:val="9"/>
    <w:semiHidden/>
    <w:rsid w:val="0018390B"/>
    <w:rPr>
      <w:rFonts w:eastAsiaTheme="majorEastAsia" w:cstheme="majorBidi"/>
      <w:i/>
      <w:iCs/>
      <w:color w:val="3A5F69" w:themeColor="accent1" w:themeShade="BF"/>
    </w:rPr>
  </w:style>
  <w:style w:type="character" w:customStyle="1" w:styleId="Overskrift5Tegn">
    <w:name w:val="Overskrift 5 Tegn"/>
    <w:basedOn w:val="Standardskrifttypeiafsnit"/>
    <w:link w:val="Overskrift5"/>
    <w:uiPriority w:val="9"/>
    <w:semiHidden/>
    <w:rsid w:val="0018390B"/>
    <w:rPr>
      <w:rFonts w:eastAsiaTheme="majorEastAsia" w:cstheme="majorBidi"/>
      <w:color w:val="3A5F69" w:themeColor="accent1" w:themeShade="BF"/>
    </w:rPr>
  </w:style>
  <w:style w:type="character" w:customStyle="1" w:styleId="Overskrift6Tegn">
    <w:name w:val="Overskrift 6 Tegn"/>
    <w:basedOn w:val="Standardskrifttypeiafsnit"/>
    <w:link w:val="Overskrift6"/>
    <w:uiPriority w:val="9"/>
    <w:semiHidden/>
    <w:rsid w:val="0018390B"/>
    <w:rPr>
      <w:rFonts w:eastAsiaTheme="majorEastAsia" w:cstheme="majorBidi"/>
      <w:i/>
      <w:iCs/>
      <w:color w:val="696969" w:themeColor="text1" w:themeTint="A6"/>
    </w:rPr>
  </w:style>
  <w:style w:type="character" w:customStyle="1" w:styleId="Overskrift7Tegn">
    <w:name w:val="Overskrift 7 Tegn"/>
    <w:basedOn w:val="Standardskrifttypeiafsnit"/>
    <w:link w:val="Overskrift7"/>
    <w:uiPriority w:val="9"/>
    <w:semiHidden/>
    <w:rsid w:val="0018390B"/>
    <w:rPr>
      <w:rFonts w:eastAsiaTheme="majorEastAsia" w:cstheme="majorBidi"/>
      <w:color w:val="696969" w:themeColor="text1" w:themeTint="A6"/>
    </w:rPr>
  </w:style>
  <w:style w:type="character" w:customStyle="1" w:styleId="Overskrift8Tegn">
    <w:name w:val="Overskrift 8 Tegn"/>
    <w:basedOn w:val="Standardskrifttypeiafsnit"/>
    <w:link w:val="Overskrift8"/>
    <w:uiPriority w:val="9"/>
    <w:semiHidden/>
    <w:rsid w:val="0018390B"/>
    <w:rPr>
      <w:rFonts w:eastAsiaTheme="majorEastAsia" w:cstheme="majorBidi"/>
      <w:i/>
      <w:iCs/>
      <w:color w:val="3C3C3C" w:themeColor="text1" w:themeTint="D8"/>
    </w:rPr>
  </w:style>
  <w:style w:type="character" w:customStyle="1" w:styleId="Overskrift9Tegn">
    <w:name w:val="Overskrift 9 Tegn"/>
    <w:basedOn w:val="Standardskrifttypeiafsnit"/>
    <w:link w:val="Overskrift9"/>
    <w:uiPriority w:val="9"/>
    <w:semiHidden/>
    <w:rsid w:val="0018390B"/>
    <w:rPr>
      <w:rFonts w:eastAsiaTheme="majorEastAsia" w:cstheme="majorBidi"/>
      <w:color w:val="3C3C3C" w:themeColor="text1" w:themeTint="D8"/>
    </w:rPr>
  </w:style>
  <w:style w:type="paragraph" w:styleId="Titel">
    <w:name w:val="Title"/>
    <w:basedOn w:val="Normal"/>
    <w:next w:val="Normal"/>
    <w:link w:val="TitelTegn"/>
    <w:uiPriority w:val="10"/>
    <w:qFormat/>
    <w:rsid w:val="0018390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18390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8390B"/>
    <w:pPr>
      <w:numPr>
        <w:ilvl w:val="1"/>
      </w:numPr>
      <w:spacing w:after="160" w:line="259" w:lineRule="auto"/>
    </w:pPr>
    <w:rPr>
      <w:rFonts w:asciiTheme="minorHAnsi" w:eastAsiaTheme="majorEastAsia" w:hAnsiTheme="minorHAnsi" w:cstheme="majorBidi"/>
      <w:color w:val="69696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18390B"/>
    <w:rPr>
      <w:rFonts w:eastAsiaTheme="majorEastAsia" w:cstheme="majorBidi"/>
      <w:color w:val="696969" w:themeColor="text1" w:themeTint="A6"/>
      <w:spacing w:val="15"/>
      <w:sz w:val="28"/>
      <w:szCs w:val="28"/>
    </w:rPr>
  </w:style>
  <w:style w:type="paragraph" w:styleId="Citat">
    <w:name w:val="Quote"/>
    <w:basedOn w:val="Normal"/>
    <w:next w:val="Normal"/>
    <w:link w:val="CitatTegn"/>
    <w:uiPriority w:val="29"/>
    <w:qFormat/>
    <w:rsid w:val="0018390B"/>
    <w:pPr>
      <w:spacing w:before="160" w:after="160" w:line="259" w:lineRule="auto"/>
      <w:jc w:val="center"/>
    </w:pPr>
    <w:rPr>
      <w:rFonts w:asciiTheme="minorHAnsi" w:eastAsiaTheme="minorHAnsi" w:hAnsiTheme="minorHAnsi" w:cstheme="minorBidi"/>
      <w:i/>
      <w:iCs/>
      <w:color w:val="525252" w:themeColor="text1" w:themeTint="BF"/>
      <w:kern w:val="2"/>
      <w:sz w:val="22"/>
      <w:szCs w:val="22"/>
      <w14:ligatures w14:val="standardContextual"/>
    </w:rPr>
  </w:style>
  <w:style w:type="character" w:customStyle="1" w:styleId="CitatTegn">
    <w:name w:val="Citat Tegn"/>
    <w:basedOn w:val="Standardskrifttypeiafsnit"/>
    <w:link w:val="Citat"/>
    <w:uiPriority w:val="29"/>
    <w:rsid w:val="0018390B"/>
    <w:rPr>
      <w:i/>
      <w:iCs/>
      <w:color w:val="525252" w:themeColor="text1" w:themeTint="BF"/>
    </w:rPr>
  </w:style>
  <w:style w:type="paragraph" w:styleId="Listeafsnit">
    <w:name w:val="List Paragraph"/>
    <w:basedOn w:val="Normal"/>
    <w:uiPriority w:val="34"/>
    <w:qFormat/>
    <w:rsid w:val="0018390B"/>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Kraftigfremhvning">
    <w:name w:val="Intense Emphasis"/>
    <w:basedOn w:val="Standardskrifttypeiafsnit"/>
    <w:uiPriority w:val="21"/>
    <w:qFormat/>
    <w:rsid w:val="0018390B"/>
    <w:rPr>
      <w:i/>
      <w:iCs/>
      <w:color w:val="3A5F69" w:themeColor="accent1" w:themeShade="BF"/>
    </w:rPr>
  </w:style>
  <w:style w:type="paragraph" w:styleId="Strktcitat">
    <w:name w:val="Intense Quote"/>
    <w:basedOn w:val="Normal"/>
    <w:next w:val="Normal"/>
    <w:link w:val="StrktcitatTegn"/>
    <w:uiPriority w:val="30"/>
    <w:qFormat/>
    <w:rsid w:val="0018390B"/>
    <w:pPr>
      <w:pBdr>
        <w:top w:val="single" w:sz="4" w:space="10" w:color="3A5F69" w:themeColor="accent1" w:themeShade="BF"/>
        <w:bottom w:val="single" w:sz="4" w:space="10" w:color="3A5F69" w:themeColor="accent1" w:themeShade="BF"/>
      </w:pBdr>
      <w:spacing w:before="360" w:after="360" w:line="259" w:lineRule="auto"/>
      <w:ind w:left="864" w:right="864"/>
      <w:jc w:val="center"/>
    </w:pPr>
    <w:rPr>
      <w:rFonts w:asciiTheme="minorHAnsi" w:eastAsiaTheme="minorHAnsi" w:hAnsiTheme="minorHAnsi" w:cstheme="minorBidi"/>
      <w:i/>
      <w:iCs/>
      <w:color w:val="3A5F69" w:themeColor="accent1" w:themeShade="BF"/>
      <w:kern w:val="2"/>
      <w:sz w:val="22"/>
      <w:szCs w:val="22"/>
      <w14:ligatures w14:val="standardContextual"/>
    </w:rPr>
  </w:style>
  <w:style w:type="character" w:customStyle="1" w:styleId="StrktcitatTegn">
    <w:name w:val="Stærkt citat Tegn"/>
    <w:basedOn w:val="Standardskrifttypeiafsnit"/>
    <w:link w:val="Strktcitat"/>
    <w:uiPriority w:val="30"/>
    <w:rsid w:val="0018390B"/>
    <w:rPr>
      <w:i/>
      <w:iCs/>
      <w:color w:val="3A5F69" w:themeColor="accent1" w:themeShade="BF"/>
    </w:rPr>
  </w:style>
  <w:style w:type="character" w:styleId="Kraftighenvisning">
    <w:name w:val="Intense Reference"/>
    <w:basedOn w:val="Standardskrifttypeiafsnit"/>
    <w:uiPriority w:val="32"/>
    <w:qFormat/>
    <w:rsid w:val="0018390B"/>
    <w:rPr>
      <w:b/>
      <w:bCs/>
      <w:smallCaps/>
      <w:color w:val="3A5F69" w:themeColor="accent1" w:themeShade="BF"/>
      <w:spacing w:val="5"/>
    </w:rPr>
  </w:style>
  <w:style w:type="paragraph" w:styleId="Sidefod">
    <w:name w:val="footer"/>
    <w:basedOn w:val="Normal"/>
    <w:link w:val="SidefodTegn"/>
    <w:uiPriority w:val="9"/>
    <w:semiHidden/>
    <w:rsid w:val="0018390B"/>
    <w:pPr>
      <w:tabs>
        <w:tab w:val="center" w:pos="4819"/>
        <w:tab w:val="right" w:pos="9638"/>
      </w:tabs>
      <w:spacing w:line="180" w:lineRule="atLeast"/>
    </w:pPr>
    <w:rPr>
      <w:sz w:val="14"/>
    </w:rPr>
  </w:style>
  <w:style w:type="character" w:customStyle="1" w:styleId="SidefodTegn">
    <w:name w:val="Sidefod Tegn"/>
    <w:basedOn w:val="Standardskrifttypeiafsnit"/>
    <w:link w:val="Sidefod"/>
    <w:uiPriority w:val="9"/>
    <w:semiHidden/>
    <w:rsid w:val="0018390B"/>
    <w:rPr>
      <w:rFonts w:ascii="Arial" w:eastAsia="Times New Roman" w:hAnsi="Arial" w:cs="Times New Roman"/>
      <w:kern w:val="0"/>
      <w:sz w:val="14"/>
      <w:szCs w:val="24"/>
      <w14:ligatures w14:val="none"/>
    </w:rPr>
  </w:style>
  <w:style w:type="character" w:styleId="Hyperlink">
    <w:name w:val="Hyperlink"/>
    <w:uiPriority w:val="9"/>
    <w:semiHidden/>
    <w:rsid w:val="0018390B"/>
    <w:rPr>
      <w:color w:val="0000FF"/>
      <w:u w:val="single"/>
    </w:rPr>
  </w:style>
  <w:style w:type="character" w:styleId="Sidetal">
    <w:name w:val="page number"/>
    <w:uiPriority w:val="8"/>
    <w:semiHidden/>
    <w:rsid w:val="0018390B"/>
    <w:rPr>
      <w:rFonts w:ascii="Arial" w:hAnsi="Arial"/>
      <w:sz w:val="15"/>
    </w:rPr>
  </w:style>
  <w:style w:type="paragraph" w:customStyle="1" w:styleId="Template-DatoogRef">
    <w:name w:val="Template - Dato og Ref"/>
    <w:basedOn w:val="Normal"/>
    <w:uiPriority w:val="8"/>
    <w:semiHidden/>
    <w:rsid w:val="0018390B"/>
    <w:pPr>
      <w:tabs>
        <w:tab w:val="left" w:pos="181"/>
        <w:tab w:val="left" w:pos="454"/>
      </w:tabs>
      <w:spacing w:line="200" w:lineRule="atLeast"/>
    </w:pPr>
    <w:rPr>
      <w:noProof/>
      <w:sz w:val="15"/>
    </w:rPr>
  </w:style>
  <w:style w:type="paragraph" w:styleId="Sidehoved">
    <w:name w:val="header"/>
    <w:basedOn w:val="Normal"/>
    <w:link w:val="SidehovedTegn"/>
    <w:uiPriority w:val="99"/>
    <w:unhideWhenUsed/>
    <w:rsid w:val="006E7AA8"/>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6E7AA8"/>
    <w:rPr>
      <w:rFonts w:ascii="Arial" w:eastAsia="Times New Roman" w:hAnsi="Arial" w:cs="Times New Roman"/>
      <w:kern w:val="0"/>
      <w:sz w:val="18"/>
      <w:szCs w:val="24"/>
      <w14:ligatures w14:val="none"/>
    </w:rPr>
  </w:style>
  <w:style w:type="character" w:styleId="Ulstomtale">
    <w:name w:val="Unresolved Mention"/>
    <w:basedOn w:val="Standardskrifttypeiafsnit"/>
    <w:uiPriority w:val="99"/>
    <w:semiHidden/>
    <w:unhideWhenUsed/>
    <w:rsid w:val="00E55526"/>
    <w:rPr>
      <w:color w:val="605E5C"/>
      <w:shd w:val="clear" w:color="auto" w:fill="E1DFDD"/>
    </w:rPr>
  </w:style>
  <w:style w:type="paragraph" w:styleId="Korrektur">
    <w:name w:val="Revision"/>
    <w:hidden/>
    <w:uiPriority w:val="99"/>
    <w:semiHidden/>
    <w:rsid w:val="00E829BD"/>
    <w:pPr>
      <w:spacing w:after="0" w:line="240" w:lineRule="auto"/>
    </w:pPr>
    <w:rPr>
      <w:rFonts w:ascii="Arial" w:eastAsia="Times New Roman" w:hAnsi="Arial" w:cs="Times New Roman"/>
      <w:kern w:val="0"/>
      <w:sz w:val="18"/>
      <w:szCs w:val="24"/>
      <w14:ligatures w14:val="none"/>
    </w:rPr>
  </w:style>
  <w:style w:type="character" w:styleId="Kommentarhenvisning">
    <w:name w:val="annotation reference"/>
    <w:basedOn w:val="Standardskrifttypeiafsnit"/>
    <w:uiPriority w:val="99"/>
    <w:semiHidden/>
    <w:unhideWhenUsed/>
    <w:rsid w:val="007A3C73"/>
    <w:rPr>
      <w:sz w:val="16"/>
      <w:szCs w:val="16"/>
    </w:rPr>
  </w:style>
  <w:style w:type="paragraph" w:styleId="Kommentartekst">
    <w:name w:val="annotation text"/>
    <w:basedOn w:val="Normal"/>
    <w:link w:val="KommentartekstTegn"/>
    <w:uiPriority w:val="99"/>
    <w:unhideWhenUsed/>
    <w:rsid w:val="007A3C73"/>
    <w:pPr>
      <w:spacing w:line="240" w:lineRule="auto"/>
    </w:pPr>
    <w:rPr>
      <w:sz w:val="20"/>
      <w:szCs w:val="20"/>
    </w:rPr>
  </w:style>
  <w:style w:type="character" w:customStyle="1" w:styleId="KommentartekstTegn">
    <w:name w:val="Kommentartekst Tegn"/>
    <w:basedOn w:val="Standardskrifttypeiafsnit"/>
    <w:link w:val="Kommentartekst"/>
    <w:uiPriority w:val="99"/>
    <w:rsid w:val="007A3C73"/>
    <w:rPr>
      <w:rFonts w:ascii="Arial" w:eastAsia="Times New Roman" w:hAnsi="Arial" w:cs="Times New Roman"/>
      <w:kern w:val="0"/>
      <w:sz w:val="20"/>
      <w:szCs w:val="20"/>
      <w14:ligatures w14:val="none"/>
    </w:rPr>
  </w:style>
  <w:style w:type="paragraph" w:styleId="Kommentaremne">
    <w:name w:val="annotation subject"/>
    <w:basedOn w:val="Kommentartekst"/>
    <w:next w:val="Kommentartekst"/>
    <w:link w:val="KommentaremneTegn"/>
    <w:uiPriority w:val="99"/>
    <w:semiHidden/>
    <w:unhideWhenUsed/>
    <w:rsid w:val="007A3C73"/>
    <w:rPr>
      <w:b/>
      <w:bCs/>
    </w:rPr>
  </w:style>
  <w:style w:type="character" w:customStyle="1" w:styleId="KommentaremneTegn">
    <w:name w:val="Kommentaremne Tegn"/>
    <w:basedOn w:val="KommentartekstTegn"/>
    <w:link w:val="Kommentaremne"/>
    <w:uiPriority w:val="99"/>
    <w:semiHidden/>
    <w:rsid w:val="007A3C73"/>
    <w:rPr>
      <w:rFonts w:ascii="Arial" w:eastAsia="Times New Roman" w:hAnsi="Arial" w:cs="Times New Roman"/>
      <w:b/>
      <w:bCs/>
      <w:kern w:val="0"/>
      <w:sz w:val="20"/>
      <w:szCs w:val="20"/>
      <w14:ligatures w14:val="none"/>
    </w:rPr>
  </w:style>
  <w:style w:type="character" w:styleId="BesgtLink">
    <w:name w:val="FollowedHyperlink"/>
    <w:basedOn w:val="Standardskrifttypeiafsnit"/>
    <w:uiPriority w:val="99"/>
    <w:semiHidden/>
    <w:unhideWhenUsed/>
    <w:rsid w:val="00B17023"/>
    <w:rPr>
      <w:color w:val="800080" w:themeColor="followedHyperlink"/>
      <w:u w:val="single"/>
    </w:rPr>
  </w:style>
  <w:style w:type="paragraph" w:customStyle="1" w:styleId="Normal-Afsenderinfo">
    <w:name w:val="Normal - Afsender info"/>
    <w:basedOn w:val="Normal"/>
    <w:uiPriority w:val="2"/>
    <w:semiHidden/>
    <w:rsid w:val="00C95195"/>
    <w:pPr>
      <w:tabs>
        <w:tab w:val="left" w:pos="284"/>
      </w:tabs>
      <w:spacing w:line="200" w:lineRule="atLeast"/>
    </w:pPr>
    <w:rPr>
      <w:sz w:val="16"/>
    </w:rPr>
  </w:style>
  <w:style w:type="paragraph" w:customStyle="1" w:styleId="Normal-AfsenderNavn">
    <w:name w:val="Normal - Afsender Navn"/>
    <w:basedOn w:val="Normal"/>
    <w:next w:val="Normal-Afsenderinfo"/>
    <w:uiPriority w:val="2"/>
    <w:semiHidden/>
    <w:rsid w:val="00C95195"/>
    <w:pPr>
      <w:spacing w:line="200" w:lineRule="atLeast"/>
    </w:pPr>
    <w:rPr>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53592">
      <w:bodyDiv w:val="1"/>
      <w:marLeft w:val="0"/>
      <w:marRight w:val="0"/>
      <w:marTop w:val="0"/>
      <w:marBottom w:val="0"/>
      <w:divBdr>
        <w:top w:val="none" w:sz="0" w:space="0" w:color="auto"/>
        <w:left w:val="none" w:sz="0" w:space="0" w:color="auto"/>
        <w:bottom w:val="none" w:sz="0" w:space="0" w:color="auto"/>
        <w:right w:val="none" w:sz="0" w:space="0" w:color="auto"/>
      </w:divBdr>
    </w:div>
    <w:div w:id="478108668">
      <w:bodyDiv w:val="1"/>
      <w:marLeft w:val="0"/>
      <w:marRight w:val="0"/>
      <w:marTop w:val="0"/>
      <w:marBottom w:val="0"/>
      <w:divBdr>
        <w:top w:val="none" w:sz="0" w:space="0" w:color="auto"/>
        <w:left w:val="none" w:sz="0" w:space="0" w:color="auto"/>
        <w:bottom w:val="none" w:sz="0" w:space="0" w:color="auto"/>
        <w:right w:val="none" w:sz="0" w:space="0" w:color="auto"/>
      </w:divBdr>
    </w:div>
    <w:div w:id="567426820">
      <w:bodyDiv w:val="1"/>
      <w:marLeft w:val="0"/>
      <w:marRight w:val="0"/>
      <w:marTop w:val="0"/>
      <w:marBottom w:val="0"/>
      <w:divBdr>
        <w:top w:val="none" w:sz="0" w:space="0" w:color="auto"/>
        <w:left w:val="none" w:sz="0" w:space="0" w:color="auto"/>
        <w:bottom w:val="none" w:sz="0" w:space="0" w:color="auto"/>
        <w:right w:val="none" w:sz="0" w:space="0" w:color="auto"/>
      </w:divBdr>
    </w:div>
    <w:div w:id="1506283045">
      <w:bodyDiv w:val="1"/>
      <w:marLeft w:val="0"/>
      <w:marRight w:val="0"/>
      <w:marTop w:val="0"/>
      <w:marBottom w:val="0"/>
      <w:divBdr>
        <w:top w:val="none" w:sz="0" w:space="0" w:color="auto"/>
        <w:left w:val="none" w:sz="0" w:space="0" w:color="auto"/>
        <w:bottom w:val="none" w:sz="0" w:space="0" w:color="auto"/>
        <w:right w:val="none" w:sz="0" w:space="0" w:color="auto"/>
      </w:divBdr>
    </w:div>
    <w:div w:id="1641498217">
      <w:bodyDiv w:val="1"/>
      <w:marLeft w:val="0"/>
      <w:marRight w:val="0"/>
      <w:marTop w:val="0"/>
      <w:marBottom w:val="0"/>
      <w:divBdr>
        <w:top w:val="none" w:sz="0" w:space="0" w:color="auto"/>
        <w:left w:val="none" w:sz="0" w:space="0" w:color="auto"/>
        <w:bottom w:val="none" w:sz="0" w:space="0" w:color="auto"/>
        <w:right w:val="none" w:sz="0" w:space="0" w:color="auto"/>
      </w:divBdr>
    </w:div>
    <w:div w:id="172799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hvervstilskud@ens.d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rjn@ens.d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tema">
  <a:themeElements>
    <a:clrScheme name="LF_standard_1">
      <a:dk1>
        <a:srgbClr val="191919"/>
      </a:dk1>
      <a:lt1>
        <a:sysClr val="window" lastClr="FFFFFF"/>
      </a:lt1>
      <a:dk2>
        <a:srgbClr val="191919"/>
      </a:dk2>
      <a:lt2>
        <a:srgbClr val="FDFDFD"/>
      </a:lt2>
      <a:accent1>
        <a:srgbClr val="4E808D"/>
      </a:accent1>
      <a:accent2>
        <a:srgbClr val="7DA3AD"/>
      </a:accent2>
      <a:accent3>
        <a:srgbClr val="9DDCF9"/>
      </a:accent3>
      <a:accent4>
        <a:srgbClr val="4F734A"/>
      </a:accent4>
      <a:accent5>
        <a:srgbClr val="7C9877"/>
      </a:accent5>
      <a:accent6>
        <a:srgbClr val="B4C5B0"/>
      </a:accent6>
      <a:hlink>
        <a:srgbClr val="0000FF"/>
      </a:hlink>
      <a:folHlink>
        <a:srgbClr val="800080"/>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D0C7F2BCD6094F9C2E57A5D71E7757" ma:contentTypeVersion="6" ma:contentTypeDescription="Opret et nyt dokument." ma:contentTypeScope="" ma:versionID="e1b652b08f543ac1be131a8a47177014">
  <xsd:schema xmlns:xsd="http://www.w3.org/2001/XMLSchema" xmlns:xs="http://www.w3.org/2001/XMLSchema" xmlns:p="http://schemas.microsoft.com/office/2006/metadata/properties" xmlns:ns2="def90719-690d-4274-8ece-188067a78530" xmlns:ns3="43937c57-17b6-4354-a9a1-8a40450a1f94" xmlns:ns4="e20ee2f4-bb26-49ab-9dc0-eff273c7b46b" xmlns:ns5="23286cf3-ce8a-4ea4-9f26-559ee9b36b6c" targetNamespace="http://schemas.microsoft.com/office/2006/metadata/properties" ma:root="true" ma:fieldsID="38bf6d2bd5f8b9d3fd13345d79f5997e" ns2:_="" ns3:_="" ns4:_="" ns5:_="">
    <xsd:import namespace="def90719-690d-4274-8ece-188067a78530"/>
    <xsd:import namespace="43937c57-17b6-4354-a9a1-8a40450a1f94"/>
    <xsd:import namespace="e20ee2f4-bb26-49ab-9dc0-eff273c7b46b"/>
    <xsd:import namespace="23286cf3-ce8a-4ea4-9f26-559ee9b36b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90719-690d-4274-8ece-188067a78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37c57-17b6-4354-a9a1-8a40450a1f94"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0ee2f4-bb26-49ab-9dc0-eff273c7b46b"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b143f3e4-04b7-45de-b0be-ece0b09ab5f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286cf3-ce8a-4ea4-9f26-559ee9b36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14af955-2e8c-42bc-aaf5-bf23155a0ba8}" ma:internalName="TaxCatchAll" ma:showField="CatchAllData" ma:web="23286cf3-ce8a-4ea4-9f26-559ee9b36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286cf3-ce8a-4ea4-9f26-559ee9b36b6c" xsi:nil="true"/>
    <lcf76f155ced4ddcb4097134ff3c332f xmlns="e20ee2f4-bb26-49ab-9dc0-eff273c7b4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59483B-7782-4287-A4B5-0E67B203896B}">
  <ds:schemaRefs>
    <ds:schemaRef ds:uri="http://schemas.openxmlformats.org/officeDocument/2006/bibliography"/>
  </ds:schemaRefs>
</ds:datastoreItem>
</file>

<file path=customXml/itemProps2.xml><?xml version="1.0" encoding="utf-8"?>
<ds:datastoreItem xmlns:ds="http://schemas.openxmlformats.org/officeDocument/2006/customXml" ds:itemID="{30210F06-0A45-4724-8532-5070047ED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90719-690d-4274-8ece-188067a78530"/>
    <ds:schemaRef ds:uri="43937c57-17b6-4354-a9a1-8a40450a1f94"/>
    <ds:schemaRef ds:uri="e20ee2f4-bb26-49ab-9dc0-eff273c7b46b"/>
    <ds:schemaRef ds:uri="23286cf3-ce8a-4ea4-9f26-559ee9b36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A2F90-5773-4027-8A70-75C25FF4A8C5}">
  <ds:schemaRefs>
    <ds:schemaRef ds:uri="http://schemas.microsoft.com/sharepoint/v3/contenttype/forms"/>
  </ds:schemaRefs>
</ds:datastoreItem>
</file>

<file path=customXml/itemProps4.xml><?xml version="1.0" encoding="utf-8"?>
<ds:datastoreItem xmlns:ds="http://schemas.openxmlformats.org/officeDocument/2006/customXml" ds:itemID="{DCE3BE93-00FB-46FE-B6D6-3EA51FF485FD}">
  <ds:schemaRefs>
    <ds:schemaRef ds:uri="http://schemas.microsoft.com/office/2006/metadata/properties"/>
    <ds:schemaRef ds:uri="http://schemas.microsoft.com/office/infopath/2007/PartnerControls"/>
    <ds:schemaRef ds:uri="23286cf3-ce8a-4ea4-9f26-559ee9b36b6c"/>
    <ds:schemaRef ds:uri="e20ee2f4-bb26-49ab-9dc0-eff273c7b46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1423</Characters>
  <Application>Microsoft Office Word</Application>
  <DocSecurity>0</DocSecurity>
  <Lines>39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Christensen</dc:creator>
  <cp:keywords/>
  <dc:description/>
  <cp:lastModifiedBy>Finn Christensen</cp:lastModifiedBy>
  <cp:revision>14</cp:revision>
  <cp:lastPrinted>2025-12-10T12:49:00Z</cp:lastPrinted>
  <dcterms:created xsi:type="dcterms:W3CDTF">2025-12-19T12:22:00Z</dcterms:created>
  <dcterms:modified xsi:type="dcterms:W3CDTF">2026-01-05T13:57:00Z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0x01010077D0C7F2BCD6094F9C2E57A5D71E7757</vt:lpwstr>
  </property>
</Properties>
</file>